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0F" w:rsidRPr="004322F2" w:rsidRDefault="00CF6A0F" w:rsidP="00CF6A0F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4322F2">
        <w:rPr>
          <w:rFonts w:ascii="Arial Narrow" w:hAnsi="Arial Narrow" w:cs="Times New Roman"/>
          <w:b/>
          <w:bCs/>
          <w:sz w:val="24"/>
          <w:szCs w:val="24"/>
        </w:rPr>
        <w:t xml:space="preserve">Пояснительная записка </w:t>
      </w:r>
      <w:r w:rsidRPr="004322F2">
        <w:rPr>
          <w:rFonts w:ascii="Arial Narrow" w:hAnsi="Arial Narrow" w:cs="Times New Roman"/>
          <w:b/>
          <w:sz w:val="24"/>
          <w:szCs w:val="24"/>
        </w:rPr>
        <w:t>к учебному плану,</w:t>
      </w:r>
    </w:p>
    <w:p w:rsidR="00CF6A0F" w:rsidRPr="004322F2" w:rsidRDefault="00CF6A0F" w:rsidP="00CF6A0F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4322F2">
        <w:rPr>
          <w:rFonts w:ascii="Arial Narrow" w:hAnsi="Arial Narrow" w:cs="Times New Roman"/>
          <w:b/>
          <w:sz w:val="24"/>
          <w:szCs w:val="24"/>
        </w:rPr>
        <w:t>реализующему  федеральный компонент государственного</w:t>
      </w:r>
    </w:p>
    <w:p w:rsidR="00CF6A0F" w:rsidRPr="004322F2" w:rsidRDefault="00CF6A0F" w:rsidP="00CF6A0F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4322F2">
        <w:rPr>
          <w:rFonts w:ascii="Arial Narrow" w:hAnsi="Arial Narrow" w:cs="Times New Roman"/>
          <w:b/>
          <w:sz w:val="24"/>
          <w:szCs w:val="24"/>
        </w:rPr>
        <w:t xml:space="preserve">образовательного  стандарта  </w:t>
      </w:r>
      <w:r w:rsidR="00521DC3" w:rsidRPr="004322F2">
        <w:rPr>
          <w:rFonts w:ascii="Arial Narrow" w:hAnsi="Arial Narrow" w:cs="Times New Roman"/>
          <w:b/>
          <w:sz w:val="24"/>
          <w:szCs w:val="24"/>
        </w:rPr>
        <w:t xml:space="preserve">среднего </w:t>
      </w:r>
      <w:r w:rsidRPr="004322F2">
        <w:rPr>
          <w:rFonts w:ascii="Arial Narrow" w:hAnsi="Arial Narrow" w:cs="Times New Roman"/>
          <w:b/>
          <w:sz w:val="24"/>
          <w:szCs w:val="24"/>
        </w:rPr>
        <w:t>общего образования  (ФКГОС),</w:t>
      </w:r>
    </w:p>
    <w:p w:rsidR="00CF6A0F" w:rsidRPr="004322F2" w:rsidRDefault="00CF6A0F" w:rsidP="00CF6A0F">
      <w:pPr>
        <w:pStyle w:val="a9"/>
        <w:spacing w:line="276" w:lineRule="auto"/>
        <w:rPr>
          <w:rFonts w:ascii="Arial Narrow" w:hAnsi="Arial Narrow"/>
          <w:i/>
          <w:sz w:val="24"/>
        </w:rPr>
      </w:pPr>
      <w:r w:rsidRPr="004322F2">
        <w:rPr>
          <w:rFonts w:ascii="Arial Narrow" w:hAnsi="Arial Narrow"/>
          <w:i/>
          <w:sz w:val="24"/>
        </w:rPr>
        <w:t>муниципального бюджетного</w:t>
      </w:r>
    </w:p>
    <w:p w:rsidR="00CF6A0F" w:rsidRPr="004322F2" w:rsidRDefault="00CF6A0F" w:rsidP="00CF6A0F">
      <w:pPr>
        <w:pStyle w:val="a9"/>
        <w:spacing w:line="276" w:lineRule="auto"/>
        <w:rPr>
          <w:rFonts w:ascii="Arial Narrow" w:hAnsi="Arial Narrow"/>
          <w:i/>
          <w:sz w:val="24"/>
        </w:rPr>
      </w:pPr>
      <w:r w:rsidRPr="004322F2">
        <w:rPr>
          <w:rFonts w:ascii="Arial Narrow" w:hAnsi="Arial Narrow"/>
          <w:i/>
          <w:sz w:val="24"/>
        </w:rPr>
        <w:t>общеобразовательного учреждения</w:t>
      </w:r>
    </w:p>
    <w:p w:rsidR="00CF6A0F" w:rsidRPr="004322F2" w:rsidRDefault="00CF6A0F" w:rsidP="00CF6A0F">
      <w:pPr>
        <w:pStyle w:val="a9"/>
        <w:spacing w:line="276" w:lineRule="auto"/>
        <w:rPr>
          <w:rFonts w:ascii="Arial Narrow" w:hAnsi="Arial Narrow"/>
          <w:i/>
          <w:sz w:val="24"/>
        </w:rPr>
      </w:pPr>
      <w:r w:rsidRPr="004322F2">
        <w:rPr>
          <w:rFonts w:ascii="Arial Narrow" w:hAnsi="Arial Narrow"/>
          <w:i/>
          <w:sz w:val="24"/>
        </w:rPr>
        <w:t>«Гора-Подольская средняя общеобразовательная школа»</w:t>
      </w:r>
    </w:p>
    <w:p w:rsidR="00CF6A0F" w:rsidRPr="004322F2" w:rsidRDefault="00CF6A0F" w:rsidP="00CF6A0F">
      <w:pPr>
        <w:pStyle w:val="a9"/>
        <w:spacing w:line="276" w:lineRule="auto"/>
        <w:rPr>
          <w:rFonts w:ascii="Arial Narrow" w:hAnsi="Arial Narrow"/>
          <w:sz w:val="24"/>
        </w:rPr>
      </w:pPr>
      <w:r w:rsidRPr="004322F2">
        <w:rPr>
          <w:rFonts w:ascii="Arial Narrow" w:hAnsi="Arial Narrow"/>
          <w:i/>
          <w:sz w:val="24"/>
        </w:rPr>
        <w:t>Грайворонского района Белгородской области</w:t>
      </w:r>
    </w:p>
    <w:p w:rsidR="00CF6A0F" w:rsidRPr="004322F2" w:rsidRDefault="00CF6A0F" w:rsidP="00CF6A0F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4322F2">
        <w:rPr>
          <w:rFonts w:ascii="Arial Narrow" w:hAnsi="Arial Narrow" w:cs="Times New Roman"/>
          <w:b/>
          <w:sz w:val="24"/>
          <w:szCs w:val="24"/>
        </w:rPr>
        <w:t>на 201</w:t>
      </w:r>
      <w:r w:rsidR="0022203C">
        <w:rPr>
          <w:rFonts w:ascii="Arial Narrow" w:hAnsi="Arial Narrow" w:cs="Times New Roman"/>
          <w:b/>
          <w:sz w:val="24"/>
          <w:szCs w:val="24"/>
        </w:rPr>
        <w:t>8</w:t>
      </w:r>
      <w:r w:rsidRPr="004322F2">
        <w:rPr>
          <w:rFonts w:ascii="Arial Narrow" w:hAnsi="Arial Narrow" w:cs="Times New Roman"/>
          <w:b/>
          <w:sz w:val="24"/>
          <w:szCs w:val="24"/>
        </w:rPr>
        <w:t>-201</w:t>
      </w:r>
      <w:r w:rsidR="0022203C">
        <w:rPr>
          <w:rFonts w:ascii="Arial Narrow" w:hAnsi="Arial Narrow" w:cs="Times New Roman"/>
          <w:b/>
          <w:sz w:val="24"/>
          <w:szCs w:val="24"/>
        </w:rPr>
        <w:t>9</w:t>
      </w:r>
      <w:r w:rsidRPr="004322F2">
        <w:rPr>
          <w:rFonts w:ascii="Arial Narrow" w:hAnsi="Arial Narrow" w:cs="Times New Roman"/>
          <w:b/>
          <w:sz w:val="24"/>
          <w:szCs w:val="24"/>
        </w:rPr>
        <w:t xml:space="preserve"> учебный год</w:t>
      </w:r>
    </w:p>
    <w:p w:rsidR="00CF6A0F" w:rsidRPr="004322F2" w:rsidRDefault="00CF6A0F" w:rsidP="00191CFB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4322F2">
        <w:rPr>
          <w:rFonts w:ascii="Arial Narrow" w:hAnsi="Arial Narrow" w:cs="Times New Roman"/>
          <w:b/>
          <w:sz w:val="24"/>
          <w:szCs w:val="24"/>
        </w:rPr>
        <w:t>Учебный план МБОУ «Гора-Подольская СОШ» -</w:t>
      </w:r>
      <w:r w:rsidRPr="004322F2">
        <w:rPr>
          <w:rFonts w:ascii="Arial Narrow" w:hAnsi="Arial Narrow" w:cs="Times New Roman"/>
          <w:sz w:val="24"/>
          <w:szCs w:val="24"/>
        </w:rPr>
        <w:t xml:space="preserve"> нормативно – правовой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CF6A0F" w:rsidRPr="004322F2" w:rsidRDefault="00CF6A0F" w:rsidP="00191CFB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4322F2">
        <w:rPr>
          <w:rFonts w:ascii="Arial Narrow" w:hAnsi="Arial Narrow" w:cs="Times New Roman"/>
          <w:b/>
          <w:sz w:val="24"/>
          <w:szCs w:val="24"/>
        </w:rPr>
        <w:t>Характеристика учебного плана</w:t>
      </w:r>
      <w:r w:rsidRPr="004322F2">
        <w:rPr>
          <w:rFonts w:ascii="Arial Narrow" w:hAnsi="Arial Narrow" w:cs="Times New Roman"/>
          <w:sz w:val="24"/>
          <w:szCs w:val="24"/>
        </w:rPr>
        <w:t>.</w:t>
      </w:r>
    </w:p>
    <w:p w:rsidR="00CF6A0F" w:rsidRPr="004322F2" w:rsidRDefault="00CF6A0F" w:rsidP="00191CFB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4322F2">
        <w:rPr>
          <w:rFonts w:ascii="Arial Narrow" w:hAnsi="Arial Narrow" w:cs="Times New Roman"/>
          <w:b/>
          <w:i/>
          <w:sz w:val="24"/>
          <w:szCs w:val="24"/>
        </w:rPr>
        <w:t>Статус</w:t>
      </w:r>
      <w:r w:rsidRPr="004322F2">
        <w:rPr>
          <w:rFonts w:ascii="Arial Narrow" w:hAnsi="Arial Narrow" w:cs="Times New Roman"/>
          <w:sz w:val="24"/>
          <w:szCs w:val="24"/>
        </w:rPr>
        <w:t>: номинально -составная часть образовательной программы школы; реально- самостоятельный нормативный документ.</w:t>
      </w:r>
    </w:p>
    <w:p w:rsidR="00CF6A0F" w:rsidRPr="004322F2" w:rsidRDefault="00CF6A0F" w:rsidP="00191CFB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4322F2">
        <w:rPr>
          <w:rFonts w:ascii="Arial Narrow" w:hAnsi="Arial Narrow" w:cs="Times New Roman"/>
          <w:b/>
          <w:i/>
          <w:sz w:val="24"/>
          <w:szCs w:val="24"/>
        </w:rPr>
        <w:t>Утверждение</w:t>
      </w:r>
      <w:r w:rsidRPr="004322F2">
        <w:rPr>
          <w:rFonts w:ascii="Arial Narrow" w:hAnsi="Arial Narrow" w:cs="Times New Roman"/>
          <w:sz w:val="24"/>
          <w:szCs w:val="24"/>
        </w:rPr>
        <w:t>: приказ по школе.</w:t>
      </w:r>
    </w:p>
    <w:p w:rsidR="00CF6A0F" w:rsidRPr="004322F2" w:rsidRDefault="00CF6A0F" w:rsidP="00191CFB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4322F2">
        <w:rPr>
          <w:rFonts w:ascii="Arial Narrow" w:hAnsi="Arial Narrow" w:cs="Times New Roman"/>
          <w:b/>
          <w:i/>
          <w:sz w:val="24"/>
          <w:szCs w:val="24"/>
        </w:rPr>
        <w:t>Структура</w:t>
      </w:r>
      <w:r w:rsidRPr="004322F2">
        <w:rPr>
          <w:rFonts w:ascii="Arial Narrow" w:hAnsi="Arial Narrow" w:cs="Times New Roman"/>
          <w:sz w:val="24"/>
          <w:szCs w:val="24"/>
        </w:rPr>
        <w:t>: инвариативная часть, включающая федеральный и региональный компонент и вариативная часть (компонент образовательного учреждения)</w:t>
      </w:r>
    </w:p>
    <w:p w:rsidR="00CF6A0F" w:rsidRPr="004322F2" w:rsidRDefault="00CF6A0F" w:rsidP="00191CFB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4322F2">
        <w:rPr>
          <w:rFonts w:ascii="Arial Narrow" w:hAnsi="Arial Narrow" w:cs="Times New Roman"/>
          <w:b/>
          <w:i/>
          <w:sz w:val="24"/>
          <w:szCs w:val="24"/>
        </w:rPr>
        <w:t>Срок реализации</w:t>
      </w:r>
      <w:r w:rsidRPr="004322F2">
        <w:rPr>
          <w:rFonts w:ascii="Arial Narrow" w:hAnsi="Arial Narrow" w:cs="Times New Roman"/>
          <w:sz w:val="24"/>
          <w:szCs w:val="24"/>
        </w:rPr>
        <w:t>:  текущий 201</w:t>
      </w:r>
      <w:r w:rsidR="0022203C">
        <w:rPr>
          <w:rFonts w:ascii="Arial Narrow" w:hAnsi="Arial Narrow" w:cs="Times New Roman"/>
          <w:sz w:val="24"/>
          <w:szCs w:val="24"/>
        </w:rPr>
        <w:t>8</w:t>
      </w:r>
      <w:r w:rsidRPr="004322F2">
        <w:rPr>
          <w:rFonts w:ascii="Arial Narrow" w:hAnsi="Arial Narrow" w:cs="Times New Roman"/>
          <w:sz w:val="24"/>
          <w:szCs w:val="24"/>
        </w:rPr>
        <w:t>-201</w:t>
      </w:r>
      <w:r w:rsidR="0022203C">
        <w:rPr>
          <w:rFonts w:ascii="Arial Narrow" w:hAnsi="Arial Narrow" w:cs="Times New Roman"/>
          <w:sz w:val="24"/>
          <w:szCs w:val="24"/>
        </w:rPr>
        <w:t>9</w:t>
      </w:r>
      <w:r w:rsidRPr="004322F2">
        <w:rPr>
          <w:rFonts w:ascii="Arial Narrow" w:hAnsi="Arial Narrow" w:cs="Times New Roman"/>
          <w:sz w:val="24"/>
          <w:szCs w:val="24"/>
        </w:rPr>
        <w:t xml:space="preserve"> учебный год.</w:t>
      </w:r>
    </w:p>
    <w:p w:rsidR="00CF6A0F" w:rsidRPr="004322F2" w:rsidRDefault="00CF6A0F" w:rsidP="00191CFB">
      <w:pPr>
        <w:tabs>
          <w:tab w:val="left" w:pos="4425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322F2">
        <w:rPr>
          <w:rFonts w:ascii="Arial Narrow" w:hAnsi="Arial Narrow" w:cs="Times New Roman"/>
          <w:sz w:val="24"/>
          <w:szCs w:val="24"/>
        </w:rPr>
        <w:t xml:space="preserve">      Учебный план школы, обеспечивающий реализацию ФКГОС общего образования, на 201</w:t>
      </w:r>
      <w:r w:rsidR="0022203C">
        <w:rPr>
          <w:rFonts w:ascii="Arial Narrow" w:hAnsi="Arial Narrow" w:cs="Times New Roman"/>
          <w:sz w:val="24"/>
          <w:szCs w:val="24"/>
        </w:rPr>
        <w:t>8</w:t>
      </w:r>
      <w:r w:rsidRPr="004322F2">
        <w:rPr>
          <w:rFonts w:ascii="Arial Narrow" w:hAnsi="Arial Narrow" w:cs="Times New Roman"/>
          <w:sz w:val="24"/>
          <w:szCs w:val="24"/>
        </w:rPr>
        <w:t>-201</w:t>
      </w:r>
      <w:r w:rsidR="0022203C">
        <w:rPr>
          <w:rFonts w:ascii="Arial Narrow" w:hAnsi="Arial Narrow" w:cs="Times New Roman"/>
          <w:sz w:val="24"/>
          <w:szCs w:val="24"/>
        </w:rPr>
        <w:t>9</w:t>
      </w:r>
      <w:r w:rsidRPr="004322F2">
        <w:rPr>
          <w:rFonts w:ascii="Arial Narrow" w:hAnsi="Arial Narrow" w:cs="Times New Roman"/>
          <w:sz w:val="24"/>
          <w:szCs w:val="24"/>
        </w:rPr>
        <w:t xml:space="preserve"> учебный год разработан в соответствии с нормативно-правовыми документами </w:t>
      </w:r>
    </w:p>
    <w:p w:rsidR="0022203C" w:rsidRPr="00C061A4" w:rsidRDefault="0022203C" w:rsidP="0022203C">
      <w:pPr>
        <w:pStyle w:val="2"/>
        <w:spacing w:after="0" w:line="240" w:lineRule="auto"/>
        <w:ind w:firstLine="709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ф</w:t>
      </w:r>
      <w:r w:rsidRPr="00C061A4">
        <w:rPr>
          <w:rFonts w:ascii="Arial Narrow" w:hAnsi="Arial Narrow"/>
          <w:b/>
          <w:bCs/>
          <w:u w:val="single"/>
        </w:rPr>
        <w:t>едерального уровня:</w:t>
      </w:r>
    </w:p>
    <w:p w:rsidR="0022203C" w:rsidRPr="00D44DE6" w:rsidRDefault="0022203C" w:rsidP="0022203C">
      <w:pPr>
        <w:pStyle w:val="ad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color w:val="000000"/>
          <w:spacing w:val="32"/>
        </w:rPr>
      </w:pPr>
      <w:r w:rsidRPr="00D44DE6">
        <w:rPr>
          <w:rFonts w:ascii="Arial Narrow" w:hAnsi="Arial Narrow"/>
          <w:color w:val="000000"/>
          <w:spacing w:val="6"/>
        </w:rPr>
        <w:t>Конституция Российской Федерации.</w:t>
      </w:r>
    </w:p>
    <w:p w:rsidR="0022203C" w:rsidRPr="00D44DE6" w:rsidRDefault="0022203C" w:rsidP="0022203C">
      <w:pPr>
        <w:pStyle w:val="ad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Федеральный закон от 29.12.2012 № 273-ФЗ «Об образовании в Российской Федерации»; </w:t>
      </w:r>
    </w:p>
    <w:p w:rsidR="0022203C" w:rsidRPr="00D44DE6" w:rsidRDefault="0022203C" w:rsidP="0022203C">
      <w:pPr>
        <w:pStyle w:val="ad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Постановление Главного государственного санитарного врача РФ от 29.12.2010 № 189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19993); </w:t>
      </w:r>
    </w:p>
    <w:p w:rsidR="0022203C" w:rsidRPr="00D44DE6" w:rsidRDefault="0022203C" w:rsidP="0022203C">
      <w:pPr>
        <w:pStyle w:val="ad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Распоряжение Правительства РФ от 09.04.2016 № 637-р «Об утверждении Концепции преподавания русского языка и литературы в РФ». </w:t>
      </w:r>
    </w:p>
    <w:p w:rsidR="0022203C" w:rsidRPr="00D44DE6" w:rsidRDefault="0022203C" w:rsidP="0022203C">
      <w:pPr>
        <w:pStyle w:val="ad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Приказ Минобразования РФ от 18.07.2002 № 2783 «Об утверждении Концепции профильного обучения на старшей уровне общего образования»; </w:t>
      </w:r>
    </w:p>
    <w:p w:rsidR="0022203C" w:rsidRPr="00D44DE6" w:rsidRDefault="0022203C" w:rsidP="0022203C">
      <w:pPr>
        <w:pStyle w:val="ad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22203C" w:rsidRPr="00D44DE6" w:rsidRDefault="0022203C" w:rsidP="0022203C">
      <w:pPr>
        <w:pStyle w:val="ad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Приказ Минобразования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22203C" w:rsidRPr="00D44DE6" w:rsidRDefault="0022203C" w:rsidP="0022203C">
      <w:pPr>
        <w:pStyle w:val="ad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Приказ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22203C" w:rsidRPr="00D44DE6" w:rsidRDefault="0022203C" w:rsidP="0022203C">
      <w:pPr>
        <w:pStyle w:val="ad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(Зарегистрировано в Минюсте России 01.02.2011 N 19644); </w:t>
      </w:r>
    </w:p>
    <w:p w:rsidR="0022203C" w:rsidRPr="00D44DE6" w:rsidRDefault="0022203C" w:rsidP="0022203C">
      <w:pPr>
        <w:pStyle w:val="ad"/>
        <w:autoSpaceDE w:val="0"/>
        <w:autoSpaceDN w:val="0"/>
        <w:adjustRightInd w:val="0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Arial Narrow"/>
          <w:color w:val="000000"/>
        </w:rPr>
        <w:lastRenderedPageBreak/>
        <w:t xml:space="preserve"> </w:t>
      </w:r>
      <w:r w:rsidRPr="00D44DE6">
        <w:rPr>
          <w:rFonts w:ascii="Arial Narrow" w:hAnsi="Arial Narrow"/>
          <w:color w:val="000000"/>
        </w:rPr>
        <w:t xml:space="preserve">Приказ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</w:t>
      </w:r>
      <w:r w:rsidRPr="00D44DE6">
        <w:rPr>
          <w:rFonts w:ascii="Arial Narrow" w:hAnsi="Arial Narrow"/>
        </w:rPr>
        <w:t xml:space="preserve">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 </w:t>
      </w:r>
    </w:p>
    <w:p w:rsidR="0022203C" w:rsidRPr="00D44DE6" w:rsidRDefault="0022203C" w:rsidP="0022203C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t xml:space="preserve"> </w:t>
      </w:r>
      <w:r w:rsidRPr="00D44DE6">
        <w:rPr>
          <w:rFonts w:ascii="Arial Narrow" w:hAnsi="Arial Narrow"/>
          <w:i/>
          <w:iCs/>
        </w:rPr>
        <w:t xml:space="preserve">Приказ Министерства образования и науки Российской Федерации от 17.05.2012 № 413 </w:t>
      </w:r>
      <w:r w:rsidRPr="00D44DE6">
        <w:rPr>
          <w:rFonts w:ascii="Arial Narrow" w:hAnsi="Arial Narrow"/>
        </w:rPr>
        <w:t xml:space="preserve">«Об утверждении федерального государственного образовательного стандарта среднего общего образования» (Зарегистрировано в Минюсте России 07.06.2012 № 24480); </w:t>
      </w:r>
    </w:p>
    <w:p w:rsidR="0022203C" w:rsidRPr="00D44DE6" w:rsidRDefault="0022203C" w:rsidP="0022203C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t xml:space="preserve"> </w:t>
      </w:r>
      <w:r w:rsidRPr="00D44DE6">
        <w:rPr>
          <w:rFonts w:ascii="Arial Narrow" w:hAnsi="Arial Narrow"/>
        </w:rPr>
        <w:t xml:space="preserve">Приказ Минтруда России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N 30550); </w:t>
      </w:r>
    </w:p>
    <w:p w:rsidR="0022203C" w:rsidRPr="00D44DE6" w:rsidRDefault="0022203C" w:rsidP="0022203C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t xml:space="preserve"> </w:t>
      </w:r>
      <w:r w:rsidRPr="00D44DE6">
        <w:rPr>
          <w:rFonts w:ascii="Arial Narrow" w:hAnsi="Arial Narrow"/>
          <w:i/>
          <w:iCs/>
        </w:rPr>
        <w:t>Приказ Минобрнауки России от</w:t>
      </w:r>
      <w:r w:rsidRPr="00D44DE6">
        <w:rPr>
          <w:rFonts w:ascii="Arial Narrow" w:hAnsi="Arial Narrow"/>
        </w:rPr>
        <w:t xml:space="preserve">30.08.2013 № 1015«Об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№ 30067); </w:t>
      </w:r>
    </w:p>
    <w:p w:rsidR="0022203C" w:rsidRPr="00D44DE6" w:rsidRDefault="0022203C" w:rsidP="0022203C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t xml:space="preserve"> </w:t>
      </w:r>
      <w:r w:rsidRPr="00D44DE6">
        <w:rPr>
          <w:rFonts w:ascii="Arial Narrow" w:hAnsi="Arial Narrow"/>
        </w:rPr>
        <w:t xml:space="preserve">Приказ Минобрнауки Российской Федерации от 18.11.2013 № 1252 «Об утверждении Порядка проведения всероссийской олимпиады школьников» (Зарегистрировано в Минюсте России 21.01.2014 № 31060); </w:t>
      </w:r>
    </w:p>
    <w:p w:rsidR="0022203C" w:rsidRPr="00D44DE6" w:rsidRDefault="0022203C" w:rsidP="0022203C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t xml:space="preserve"> </w:t>
      </w:r>
      <w:r w:rsidRPr="00D44DE6">
        <w:rPr>
          <w:rFonts w:ascii="Arial Narrow" w:hAnsi="Arial Narrow"/>
        </w:rPr>
        <w:t xml:space="preserve">Приказ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образования" (Зарегистрировано в Минюсте России 03.02.2014 № 31206); </w:t>
      </w:r>
    </w:p>
    <w:p w:rsidR="0022203C" w:rsidRPr="00D44DE6" w:rsidRDefault="0022203C" w:rsidP="0022203C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t xml:space="preserve"> </w:t>
      </w:r>
      <w:r w:rsidRPr="00D44DE6">
        <w:rPr>
          <w:rFonts w:ascii="Arial Narrow" w:hAnsi="Arial Narrow"/>
        </w:rPr>
        <w:t xml:space="preserve">Приказ Министерства образования и науки Российской Федерации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(Зарегистрировано в Минюсте России 04.04.2014 № 31823); </w:t>
      </w:r>
    </w:p>
    <w:p w:rsidR="0022203C" w:rsidRPr="00D44DE6" w:rsidRDefault="0022203C" w:rsidP="0022203C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t xml:space="preserve"> </w:t>
      </w:r>
      <w:r w:rsidRPr="00D44DE6">
        <w:rPr>
          <w:rFonts w:ascii="Arial Narrow" w:hAnsi="Arial Narrow"/>
        </w:rPr>
        <w:t xml:space="preserve">Приказ Министерства образования и науки России 31.03.2014 № 253«Об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22203C" w:rsidRPr="00D44DE6" w:rsidRDefault="0022203C" w:rsidP="0022203C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t xml:space="preserve"> </w:t>
      </w:r>
      <w:r w:rsidRPr="00D44DE6">
        <w:rPr>
          <w:rFonts w:ascii="Arial Narrow" w:hAnsi="Arial Narrow"/>
        </w:rPr>
        <w:t xml:space="preserve">Приказ Министерства образования и науки Россииот 17.07.2015 № 734«О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Минобрнауки России от 30.08.2013. N 1015» (Зарегистрировано в Минюсте России 13.08.2015 N 38490); </w:t>
      </w:r>
    </w:p>
    <w:p w:rsidR="0022203C" w:rsidRPr="00D44DE6" w:rsidRDefault="0022203C" w:rsidP="0022203C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t xml:space="preserve"> </w:t>
      </w:r>
      <w:r w:rsidRPr="00D44DE6">
        <w:rPr>
          <w:rFonts w:ascii="Arial Narrow" w:hAnsi="Arial Narrow"/>
        </w:rPr>
        <w:t xml:space="preserve">Письмо Министерства образования РФ от 13.11.2003 № 14-51-277/13 «Об элективных курсах в профильном обучении»; </w:t>
      </w:r>
    </w:p>
    <w:p w:rsidR="0022203C" w:rsidRPr="00D44DE6" w:rsidRDefault="0022203C" w:rsidP="0022203C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t xml:space="preserve"> </w:t>
      </w:r>
      <w:r w:rsidRPr="00D44DE6">
        <w:rPr>
          <w:rFonts w:ascii="Arial Narrow" w:hAnsi="Arial Narrow"/>
        </w:rPr>
        <w:t xml:space="preserve">Письмо Министерства образования и науки Российской Федерации департамента государственной политики в образовании от 04.03.2010 № 03-413«О методических рекомендациях по реализации элективных курсов»; </w:t>
      </w:r>
    </w:p>
    <w:p w:rsidR="0022203C" w:rsidRPr="00D44DE6" w:rsidRDefault="0022203C" w:rsidP="0022203C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t xml:space="preserve"> </w:t>
      </w:r>
      <w:r w:rsidRPr="00D44DE6">
        <w:rPr>
          <w:rFonts w:ascii="Arial Narrow" w:hAnsi="Arial Narrow"/>
        </w:rPr>
        <w:t xml:space="preserve">Письмо Министерства образования и науки Российской Федерации от 25.02.2011 № 03-114 «О мониторинге ФГОС общего образования»; </w:t>
      </w:r>
    </w:p>
    <w:p w:rsidR="0022203C" w:rsidRPr="00D44DE6" w:rsidRDefault="0022203C" w:rsidP="0022203C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t xml:space="preserve"> </w:t>
      </w:r>
      <w:r w:rsidRPr="00D44DE6">
        <w:rPr>
          <w:rFonts w:ascii="Arial Narrow" w:hAnsi="Arial Narrow"/>
          <w:i/>
          <w:iCs/>
        </w:rPr>
        <w:t xml:space="preserve">Письмо </w:t>
      </w:r>
      <w:r w:rsidRPr="00D44DE6">
        <w:rPr>
          <w:rFonts w:ascii="Arial Narrow" w:hAnsi="Arial Narrow"/>
        </w:rPr>
        <w:t xml:space="preserve">Министерства образования и науки Российской Федерации </w:t>
      </w:r>
      <w:r w:rsidRPr="00D44DE6">
        <w:rPr>
          <w:rFonts w:ascii="Arial Narrow" w:hAnsi="Arial Narrow"/>
          <w:i/>
          <w:iCs/>
        </w:rPr>
        <w:t>от 19.04.2011 № 03-255</w:t>
      </w:r>
      <w:r w:rsidRPr="00D44DE6">
        <w:rPr>
          <w:rFonts w:ascii="Arial Narrow" w:hAnsi="Arial Narrow"/>
        </w:rPr>
        <w:t xml:space="preserve">«О введении федеральных государственных образовательных стандартов общего образования»; </w:t>
      </w:r>
    </w:p>
    <w:p w:rsidR="0022203C" w:rsidRPr="00D44DE6" w:rsidRDefault="0022203C" w:rsidP="0022203C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t xml:space="preserve"> </w:t>
      </w:r>
      <w:r w:rsidRPr="00D44DE6">
        <w:rPr>
          <w:rFonts w:ascii="Arial Narrow" w:hAnsi="Arial Narrow"/>
        </w:rPr>
        <w:t xml:space="preserve">Письмо Министерства образования и науки Российской Федерации от 24.11.2011 № МД-1552/03«Об оснащении общеобразовательных учреждений учебным и учебно-лабораторным оборудованием» (вместе с «Рекомендациями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обучающихся»); </w:t>
      </w:r>
    </w:p>
    <w:p w:rsidR="0022203C" w:rsidRPr="00D44DE6" w:rsidRDefault="0022203C" w:rsidP="0022203C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t xml:space="preserve"> </w:t>
      </w:r>
      <w:r w:rsidRPr="00D44DE6">
        <w:rPr>
          <w:rFonts w:ascii="Arial Narrow" w:hAnsi="Arial Narrow"/>
        </w:rPr>
        <w:t xml:space="preserve">Концепция развития детского и юношеского чтения в Российской Федерации, утвержденная распоряжением Правительства Российской Федерацииот 03 июня 2017 года № 1155-р </w:t>
      </w:r>
    </w:p>
    <w:p w:rsidR="0022203C" w:rsidRPr="00D44DE6" w:rsidRDefault="0022203C" w:rsidP="0022203C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lastRenderedPageBreak/>
        <w:t xml:space="preserve"> </w:t>
      </w:r>
      <w:r w:rsidRPr="00D44DE6">
        <w:rPr>
          <w:rFonts w:ascii="Arial Narrow" w:hAnsi="Arial Narrow"/>
        </w:rPr>
        <w:t xml:space="preserve">Письмо Министерства образования и науки России от 29.04.2014 № 08-548«О федеральном перечне учебников»; </w:t>
      </w:r>
    </w:p>
    <w:p w:rsidR="0022203C" w:rsidRPr="00D44DE6" w:rsidRDefault="0022203C" w:rsidP="0022203C">
      <w:pPr>
        <w:pStyle w:val="Default"/>
        <w:numPr>
          <w:ilvl w:val="0"/>
          <w:numId w:val="18"/>
        </w:numPr>
        <w:ind w:left="567" w:hanging="141"/>
        <w:jc w:val="both"/>
        <w:rPr>
          <w:rFonts w:ascii="Arial Narrow" w:hAnsi="Arial Narrow"/>
        </w:rPr>
      </w:pPr>
      <w:r w:rsidRPr="00D44DE6">
        <w:rPr>
          <w:rFonts w:ascii="Arial Narrow" w:hAnsi="Arial Narrow"/>
        </w:rPr>
        <w:t xml:space="preserve">Письмо Министерства образования и науки Российской Федерации от 18.06.2015 № НТ-67/08«О направлении методических рекомендаций». </w:t>
      </w:r>
    </w:p>
    <w:p w:rsidR="0022203C" w:rsidRPr="00D44DE6" w:rsidRDefault="0022203C" w:rsidP="0022203C">
      <w:pPr>
        <w:pStyle w:val="ad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Письмо Министерства образования и науки России от 28.10.2015 № 08-1786«О рабочих программах учебных предметов»; </w:t>
      </w:r>
    </w:p>
    <w:p w:rsidR="0022203C" w:rsidRPr="00D44DE6" w:rsidRDefault="0022203C" w:rsidP="0022203C">
      <w:pPr>
        <w:pStyle w:val="ad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Письмо Федеральной службы по надзору в сфере образования и науки от 03.11.2015 № 02-501 «О внесении изменений в федеральные государственные образовательные стандарты общего образования» (информацияпо вопросам составления рабочих программ учебных предметов); </w:t>
      </w:r>
    </w:p>
    <w:p w:rsidR="0022203C" w:rsidRPr="00D44DE6" w:rsidRDefault="0022203C" w:rsidP="0022203C">
      <w:pPr>
        <w:pStyle w:val="ad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Письмо Министерства образования Российской Федерации от 20 апреля 2004 года № 14-51-102/13 «О направлении рекомендаций по организации профильного обучения на основе индивидуальных учебных планов обучающихся»; </w:t>
      </w:r>
    </w:p>
    <w:p w:rsidR="0022203C" w:rsidRPr="0022203C" w:rsidRDefault="0022203C" w:rsidP="0022203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3"/>
          <w:szCs w:val="23"/>
        </w:rPr>
      </w:pPr>
      <w:r w:rsidRPr="0022203C">
        <w:rPr>
          <w:rFonts w:ascii="Wingdings" w:hAnsi="Wingdings" w:cs="Wingdings"/>
          <w:color w:val="000000"/>
          <w:sz w:val="23"/>
          <w:szCs w:val="23"/>
        </w:rPr>
        <w:t></w:t>
      </w:r>
      <w:r w:rsidRPr="0022203C">
        <w:rPr>
          <w:rFonts w:ascii="Wingdings" w:hAnsi="Wingdings" w:cs="Wingdings"/>
          <w:color w:val="000000"/>
          <w:sz w:val="23"/>
          <w:szCs w:val="23"/>
        </w:rPr>
        <w:t></w:t>
      </w:r>
      <w:r w:rsidRPr="0022203C">
        <w:rPr>
          <w:rFonts w:ascii="Arial Narrow" w:hAnsi="Arial Narrow" w:cs="Times New Roman"/>
          <w:color w:val="000000"/>
          <w:sz w:val="24"/>
          <w:szCs w:val="24"/>
        </w:rPr>
        <w:t>Приказ Министерства образования и науки Россииот 26.12.2013 № 1400 «Об утверждении Порядка проведения государственной итоговой аттестации по образовательным программам среднего общего образования» (Зарегистрировано в Минюсте России 03.02.2014 № 31205)</w:t>
      </w:r>
      <w:r w:rsidRPr="0022203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2203C" w:rsidRPr="00D44DE6" w:rsidRDefault="0022203C" w:rsidP="0022203C">
      <w:pPr>
        <w:pStyle w:val="ad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23 августа 2017 года № 816; </w:t>
      </w:r>
    </w:p>
    <w:p w:rsidR="0022203C" w:rsidRPr="00D44DE6" w:rsidRDefault="0022203C" w:rsidP="0022203C">
      <w:pPr>
        <w:pStyle w:val="ad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от09 июня 2016 года № 699; </w:t>
      </w:r>
    </w:p>
    <w:p w:rsidR="0022203C" w:rsidRPr="00D44DE6" w:rsidRDefault="0022203C" w:rsidP="0022203C">
      <w:pPr>
        <w:pStyle w:val="ad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Перечень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критерии его формирования и требования к функциональному оснащению, а также норматив стоимости оснащения одного места обучающегося указанными средствами обучения и воспитания, утвержденные приказом Министерства образования и науки Российской Федерации от 30 марта 2016 года № 336; </w:t>
      </w:r>
    </w:p>
    <w:p w:rsidR="0022203C" w:rsidRPr="00D44DE6" w:rsidRDefault="0022203C" w:rsidP="0022203C">
      <w:pPr>
        <w:pStyle w:val="ad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Приказ Минобрнауки РФ «О внесении изменений в Федеральные государственные образовательные стандарты основного общего образования, утвержденный приказом МИНОБРНАУКИ РФ от 17.12.2010 № 1897»от 31.12.2015 №1577; </w:t>
      </w:r>
    </w:p>
    <w:p w:rsidR="0022203C" w:rsidRPr="00D44DE6" w:rsidRDefault="0022203C" w:rsidP="0022203C">
      <w:pPr>
        <w:pStyle w:val="ad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>Приказ Минобрнауки РФ «О внесении изменений в Федеральные государственные образовательные стандарты</w:t>
      </w:r>
      <w:r>
        <w:rPr>
          <w:rFonts w:ascii="Arial Narrow" w:hAnsi="Arial Narrow"/>
          <w:color w:val="000000"/>
        </w:rPr>
        <w:t xml:space="preserve"> </w:t>
      </w:r>
      <w:r w:rsidRPr="00D44DE6">
        <w:rPr>
          <w:rFonts w:ascii="Arial Narrow" w:hAnsi="Arial Narrow"/>
          <w:color w:val="000000"/>
        </w:rPr>
        <w:t xml:space="preserve">основного образования, утвержденный приказом МИНОБРНАУКИ РФ от 17.05.2012 № 413»от 31.12.2015 №1578; </w:t>
      </w:r>
    </w:p>
    <w:p w:rsidR="0022203C" w:rsidRPr="004F5B6D" w:rsidRDefault="0022203C" w:rsidP="0022203C">
      <w:pPr>
        <w:pStyle w:val="ad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426" w:firstLine="0"/>
        <w:jc w:val="both"/>
        <w:rPr>
          <w:rFonts w:ascii="Arial Narrow" w:hAnsi="Arial Narrow"/>
          <w:color w:val="000000"/>
          <w:spacing w:val="32"/>
        </w:rPr>
      </w:pPr>
      <w:r w:rsidRPr="004F5B6D">
        <w:rPr>
          <w:rFonts w:ascii="Arial Narrow" w:hAnsi="Arial Narrow"/>
        </w:rPr>
        <w:t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22 ноября 2012 года № 2148-р.</w:t>
      </w:r>
    </w:p>
    <w:p w:rsidR="0022203C" w:rsidRPr="004F5B6D" w:rsidRDefault="0022203C" w:rsidP="0022203C">
      <w:pPr>
        <w:pStyle w:val="ad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426" w:firstLine="0"/>
        <w:jc w:val="both"/>
        <w:rPr>
          <w:rFonts w:ascii="Arial Narrow" w:hAnsi="Arial Narrow"/>
          <w:color w:val="000000"/>
          <w:spacing w:val="32"/>
        </w:rPr>
      </w:pPr>
      <w:r w:rsidRPr="004F5B6D">
        <w:rPr>
          <w:rFonts w:ascii="Arial Narrow" w:hAnsi="Arial Narrow"/>
        </w:rPr>
        <w:t>Национальная доктрина образования Российской Федерации до 2021 года.</w:t>
      </w:r>
    </w:p>
    <w:p w:rsidR="0022203C" w:rsidRPr="004F5B6D" w:rsidRDefault="0022203C" w:rsidP="0022203C">
      <w:pPr>
        <w:pStyle w:val="ad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426" w:firstLine="0"/>
        <w:jc w:val="both"/>
        <w:rPr>
          <w:rFonts w:ascii="Arial Narrow" w:hAnsi="Arial Narrow"/>
          <w:color w:val="000000"/>
          <w:spacing w:val="32"/>
        </w:rPr>
      </w:pPr>
      <w:r w:rsidRPr="004F5B6D">
        <w:rPr>
          <w:rFonts w:ascii="Arial Narrow" w:hAnsi="Arial Narrow"/>
        </w:rPr>
        <w:t>Концепция долгосрочного социально-экономического развития Российской Федерации на период до 2020 года, утвержденная постановлением Правительства Российской Федерации от 17 ноября 2008 года  № 1662-р.</w:t>
      </w:r>
    </w:p>
    <w:p w:rsidR="0022203C" w:rsidRPr="004F5B6D" w:rsidRDefault="0022203C" w:rsidP="0022203C">
      <w:pPr>
        <w:pStyle w:val="ad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426" w:firstLine="0"/>
        <w:jc w:val="both"/>
        <w:rPr>
          <w:rFonts w:ascii="Arial Narrow" w:hAnsi="Arial Narrow"/>
          <w:color w:val="000000"/>
          <w:spacing w:val="32"/>
        </w:rPr>
      </w:pPr>
      <w:r w:rsidRPr="004F5B6D">
        <w:rPr>
          <w:rFonts w:ascii="Arial Narrow" w:hAnsi="Arial Narrow"/>
        </w:rPr>
        <w:t>Национальная образовательная инициатива «Наша новая школа», утвержденная Президентом Российской Федерации 04 февраля 2010 года  Пр-271.</w:t>
      </w:r>
    </w:p>
    <w:p w:rsidR="0022203C" w:rsidRPr="004F5B6D" w:rsidRDefault="0022203C" w:rsidP="0022203C">
      <w:pPr>
        <w:pStyle w:val="ad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426" w:firstLine="0"/>
        <w:jc w:val="both"/>
        <w:rPr>
          <w:rFonts w:ascii="Arial Narrow" w:hAnsi="Arial Narrow"/>
          <w:color w:val="000000"/>
          <w:spacing w:val="32"/>
        </w:rPr>
      </w:pPr>
      <w:r w:rsidRPr="004F5B6D">
        <w:rPr>
          <w:rFonts w:ascii="Arial Narrow" w:hAnsi="Arial Narrow"/>
        </w:rPr>
        <w:t>План действий по модернизации общего образования на 2011-2015 годы, утвержденный распоряжением Правительства Российской Федерации от 07 сентября 2010 года № 1507-р.</w:t>
      </w:r>
    </w:p>
    <w:p w:rsidR="0022203C" w:rsidRPr="004F5B6D" w:rsidRDefault="0022203C" w:rsidP="0022203C">
      <w:pPr>
        <w:pStyle w:val="ad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426" w:firstLine="0"/>
        <w:jc w:val="both"/>
        <w:rPr>
          <w:rFonts w:ascii="Arial Narrow" w:hAnsi="Arial Narrow"/>
          <w:color w:val="000000"/>
          <w:spacing w:val="32"/>
        </w:rPr>
      </w:pPr>
      <w:r w:rsidRPr="004F5B6D">
        <w:rPr>
          <w:rFonts w:ascii="Arial Narrow" w:hAnsi="Arial Narrow"/>
        </w:rPr>
        <w:t>Распоряжение Правительства РФ от 7 февраля 2011 года №163-р «О Концепции Федеральной целевой программы развития образования на 2011 -2015 годы».</w:t>
      </w:r>
    </w:p>
    <w:p w:rsidR="0022203C" w:rsidRPr="004F5B6D" w:rsidRDefault="0022203C" w:rsidP="0022203C">
      <w:pPr>
        <w:pStyle w:val="ad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426" w:firstLine="0"/>
        <w:jc w:val="both"/>
        <w:rPr>
          <w:rFonts w:ascii="Arial Narrow" w:hAnsi="Arial Narrow"/>
          <w:color w:val="000000"/>
          <w:spacing w:val="32"/>
        </w:rPr>
      </w:pPr>
      <w:r w:rsidRPr="004F5B6D">
        <w:rPr>
          <w:rFonts w:ascii="Arial Narrow" w:hAnsi="Arial Narrow"/>
        </w:rPr>
        <w:t xml:space="preserve">Федеральные требования к образовательным учреждениям в части охраны здоровья обучающихся, </w:t>
      </w:r>
      <w:r w:rsidRPr="004F5B6D">
        <w:rPr>
          <w:rFonts w:ascii="Arial Narrow" w:hAnsi="Arial Narrow"/>
        </w:rPr>
        <w:lastRenderedPageBreak/>
        <w:t>воспитанников (утверждены приказом Минобрнауки России от 28 декабря 2010 года № 2106, зарегистрированы в Минюсте России 02 февраля 2011 года, регистрационный номер 19676).</w:t>
      </w:r>
    </w:p>
    <w:p w:rsidR="0022203C" w:rsidRPr="004F5B6D" w:rsidRDefault="0022203C" w:rsidP="0022203C">
      <w:pPr>
        <w:pStyle w:val="ad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426" w:firstLine="0"/>
        <w:jc w:val="both"/>
        <w:rPr>
          <w:rFonts w:ascii="Arial Narrow" w:hAnsi="Arial Narrow"/>
          <w:color w:val="000000"/>
          <w:spacing w:val="32"/>
        </w:rPr>
      </w:pPr>
      <w:r w:rsidRPr="004F5B6D">
        <w:rPr>
          <w:rFonts w:ascii="Arial Narrow" w:hAnsi="Arial Narrow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04 октября 2010 года  № 986, зарегистрированы в Минюсте России 3 февраля 2011 года, регистрационный номер 19682).</w:t>
      </w:r>
    </w:p>
    <w:p w:rsidR="0022203C" w:rsidRPr="00C061A4" w:rsidRDefault="0022203C" w:rsidP="0022203C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  <w:r w:rsidRPr="00C061A4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Письма Минобрнауки РФ</w:t>
      </w:r>
    </w:p>
    <w:p w:rsidR="0022203C" w:rsidRPr="00C061A4" w:rsidRDefault="0022203C" w:rsidP="0022203C">
      <w:pPr>
        <w:widowControl w:val="0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061A4">
        <w:rPr>
          <w:rFonts w:ascii="Arial Narrow" w:eastAsia="Times New Roman" w:hAnsi="Arial Narrow" w:cs="Times New Roman"/>
          <w:sz w:val="24"/>
          <w:szCs w:val="24"/>
        </w:rPr>
        <w:t>«О введении федерального государственного образовательного стандарта общего образования» от 19 апреля 2011 года  № 03-255.</w:t>
      </w:r>
    </w:p>
    <w:p w:rsidR="0022203C" w:rsidRPr="00C061A4" w:rsidRDefault="0022203C" w:rsidP="0022203C">
      <w:pPr>
        <w:widowControl w:val="0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061A4">
        <w:rPr>
          <w:rFonts w:ascii="Arial Narrow" w:eastAsia="Times New Roman" w:hAnsi="Arial Narrow" w:cs="Times New Roman"/>
          <w:sz w:val="24"/>
          <w:szCs w:val="24"/>
        </w:rPr>
        <w:t>«Об организации внеурочной деятельности при введении федерального государственного образовательного стандарта общего образования» от 12 мая 2011 года №03-296.</w:t>
      </w:r>
    </w:p>
    <w:p w:rsidR="0022203C" w:rsidRPr="00C061A4" w:rsidRDefault="0022203C" w:rsidP="0022203C">
      <w:pPr>
        <w:widowControl w:val="0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061A4">
        <w:rPr>
          <w:rFonts w:ascii="Arial Narrow" w:eastAsia="Times New Roman" w:hAnsi="Arial Narrow" w:cs="Times New Roman"/>
          <w:sz w:val="24"/>
          <w:szCs w:val="24"/>
        </w:rPr>
        <w:t>«Об оснащении общеобразовательных учреждений учебным и учебно-лабораторным оборудованием» от 24 ноября 2011 года № МД-1552/03.</w:t>
      </w:r>
    </w:p>
    <w:p w:rsidR="0022203C" w:rsidRPr="00C061A4" w:rsidRDefault="0022203C" w:rsidP="0022203C">
      <w:pPr>
        <w:widowControl w:val="0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«Об использовании учебников с электронными приложениями» от   25 июня 2010 года № ИК-1090/03.  </w:t>
      </w:r>
    </w:p>
    <w:p w:rsidR="0022203C" w:rsidRPr="00C061A4" w:rsidRDefault="0022203C" w:rsidP="0022203C">
      <w:pPr>
        <w:widowControl w:val="0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061A4">
        <w:rPr>
          <w:rFonts w:ascii="Arial Narrow" w:eastAsia="Times New Roman" w:hAnsi="Arial Narrow" w:cs="Times New Roman"/>
          <w:sz w:val="24"/>
          <w:szCs w:val="24"/>
        </w:rPr>
        <w:t>«О примерных основных образовательных программах» от 07 мая 2015 года №НТ-530/08.</w:t>
      </w:r>
    </w:p>
    <w:p w:rsidR="0022203C" w:rsidRPr="0022203C" w:rsidRDefault="0022203C" w:rsidP="0022203C">
      <w:pPr>
        <w:widowControl w:val="0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061A4">
        <w:rPr>
          <w:rFonts w:ascii="Arial Narrow" w:eastAsia="Times New Roman" w:hAnsi="Arial Narrow" w:cs="Times New Roman"/>
          <w:sz w:val="24"/>
          <w:szCs w:val="24"/>
        </w:rPr>
        <w:t>«Об изучении предметных областей «Основы религиозных культур и светской этики» и «Основы духовно-нравственной культуры народов России» от 25 мая 2015 года №08-761.</w:t>
      </w:r>
    </w:p>
    <w:p w:rsidR="0022203C" w:rsidRDefault="0022203C" w:rsidP="0022203C">
      <w:pPr>
        <w:pStyle w:val="Default"/>
        <w:numPr>
          <w:ilvl w:val="0"/>
          <w:numId w:val="16"/>
        </w:numPr>
        <w:ind w:left="709" w:hanging="425"/>
        <w:rPr>
          <w:rFonts w:ascii="Arial Narrow" w:hAnsi="Arial Narrow"/>
        </w:rPr>
      </w:pPr>
      <w:r w:rsidRPr="0022203C">
        <w:rPr>
          <w:rFonts w:ascii="Arial Narrow" w:hAnsi="Arial Narrow"/>
        </w:rPr>
        <w:t xml:space="preserve">от 20 апреля 2004 года № 14-51-102/13 «О направлении рекомендаций по организации профильного обучения на основе индивидуальных учебных планов обучающихся»; </w:t>
      </w:r>
    </w:p>
    <w:p w:rsidR="00924F3D" w:rsidRPr="004322F2" w:rsidRDefault="00924F3D" w:rsidP="00924F3D">
      <w:pPr>
        <w:pStyle w:val="2"/>
        <w:numPr>
          <w:ilvl w:val="0"/>
          <w:numId w:val="16"/>
        </w:numPr>
        <w:spacing w:after="0" w:line="240" w:lineRule="auto"/>
        <w:ind w:left="709" w:right="28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4322F2">
        <w:rPr>
          <w:rFonts w:ascii="Arial Narrow" w:hAnsi="Arial Narrow"/>
        </w:rPr>
        <w:t>Письмо Департамента государственной политики в образовании Минобрнауки России от 4.03.10г № 03-412 «О методических рекомендациях по вопросам профильного обучения»</w:t>
      </w:r>
    </w:p>
    <w:p w:rsidR="0022203C" w:rsidRPr="00C061A4" w:rsidRDefault="0022203C" w:rsidP="0022203C">
      <w:pPr>
        <w:spacing w:after="0" w:line="240" w:lineRule="auto"/>
        <w:ind w:firstLine="709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р</w:t>
      </w:r>
      <w:r w:rsidRPr="00C061A4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егионального уровня:</w:t>
      </w:r>
    </w:p>
    <w:p w:rsidR="0022203C" w:rsidRPr="004F5B6D" w:rsidRDefault="0022203C" w:rsidP="0022203C">
      <w:pPr>
        <w:pStyle w:val="af1"/>
        <w:numPr>
          <w:ilvl w:val="1"/>
          <w:numId w:val="16"/>
        </w:numPr>
        <w:tabs>
          <w:tab w:val="clear" w:pos="1531"/>
          <w:tab w:val="num" w:pos="720"/>
        </w:tabs>
        <w:spacing w:after="0"/>
        <w:ind w:left="284" w:firstLine="0"/>
        <w:rPr>
          <w:rFonts w:ascii="Arial Narrow" w:hAnsi="Arial Narrow"/>
        </w:rPr>
      </w:pPr>
      <w:r w:rsidRPr="004F5B6D">
        <w:rPr>
          <w:rFonts w:ascii="Arial Narrow" w:hAnsi="Arial Narrow"/>
        </w:rPr>
        <w:t>Инструктивное письмо департамента образования Белгородской области от 14.06.2013 «О формировании учебных планов общеобразовательных учреждений  (организаций) Белгородской области, реализующих основные общеобразовательные программы, на 2013/2014 учебный год»;</w:t>
      </w:r>
    </w:p>
    <w:p w:rsidR="0022203C" w:rsidRPr="004F5B6D" w:rsidRDefault="0022203C" w:rsidP="0022203C">
      <w:pPr>
        <w:numPr>
          <w:ilvl w:val="0"/>
          <w:numId w:val="6"/>
        </w:numPr>
        <w:tabs>
          <w:tab w:val="clear" w:pos="942"/>
          <w:tab w:val="num" w:pos="0"/>
          <w:tab w:val="num" w:pos="735"/>
        </w:tabs>
        <w:spacing w:after="0" w:line="240" w:lineRule="auto"/>
        <w:ind w:left="284" w:firstLine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F5B6D">
        <w:rPr>
          <w:rFonts w:ascii="Arial Narrow" w:eastAsia="Times New Roman" w:hAnsi="Arial Narrow" w:cs="Times New Roman"/>
          <w:sz w:val="24"/>
          <w:szCs w:val="24"/>
        </w:rPr>
        <w:t>Инструктивное письмо департамента образования, культуры и молодёжной    политики   Белгородской    области    от 13.05.2009г.     № 9-06/1674-ВА «О реализации программ  углублённого уровня в общеобразовательных учреждениях области»;</w:t>
      </w:r>
    </w:p>
    <w:p w:rsidR="0022203C" w:rsidRPr="004F5B6D" w:rsidRDefault="0022203C" w:rsidP="0022203C">
      <w:pPr>
        <w:numPr>
          <w:ilvl w:val="0"/>
          <w:numId w:val="6"/>
        </w:numPr>
        <w:tabs>
          <w:tab w:val="clear" w:pos="942"/>
          <w:tab w:val="num" w:pos="0"/>
          <w:tab w:val="num" w:pos="735"/>
        </w:tabs>
        <w:spacing w:after="0" w:line="240" w:lineRule="auto"/>
        <w:ind w:left="284" w:firstLine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F5B6D">
        <w:rPr>
          <w:rFonts w:ascii="Arial Narrow" w:eastAsia="Times New Roman" w:hAnsi="Arial Narrow" w:cs="Times New Roman"/>
          <w:sz w:val="24"/>
          <w:szCs w:val="24"/>
        </w:rPr>
        <w:t>Инструктивное письмо департамента образования, культуры и молодёжной    политики   Белгородской    области    от 10.09.2009г.     № 9-06/3423-ВА «Рекомендации по формированию классов, их наполняемости и максимальном объеме учебной нагрузки»;</w:t>
      </w:r>
    </w:p>
    <w:p w:rsidR="0022203C" w:rsidRPr="004F5B6D" w:rsidRDefault="0022203C" w:rsidP="0022203C">
      <w:pPr>
        <w:pStyle w:val="11"/>
        <w:numPr>
          <w:ilvl w:val="0"/>
          <w:numId w:val="6"/>
        </w:numPr>
        <w:tabs>
          <w:tab w:val="clear" w:pos="942"/>
          <w:tab w:val="num" w:pos="0"/>
        </w:tabs>
        <w:ind w:left="284" w:firstLine="0"/>
        <w:jc w:val="both"/>
        <w:rPr>
          <w:rFonts w:ascii="Arial Narrow" w:hAnsi="Arial Narrow"/>
        </w:rPr>
      </w:pPr>
      <w:r w:rsidRPr="004F5B6D">
        <w:rPr>
          <w:rFonts w:ascii="Arial Narrow" w:hAnsi="Arial Narrow"/>
          <w:color w:val="000000"/>
        </w:rPr>
        <w:t xml:space="preserve">Методические письма </w:t>
      </w:r>
      <w:r w:rsidRPr="004F5B6D">
        <w:rPr>
          <w:rFonts w:ascii="Arial Narrow" w:hAnsi="Arial Narrow"/>
        </w:rPr>
        <w:t>ОГАОУ ДПО «Белгородский  институт повышения квалификации и профессиональной переподготовки специалистов»</w:t>
      </w:r>
      <w:r w:rsidRPr="004F5B6D">
        <w:rPr>
          <w:rFonts w:ascii="Arial Narrow" w:hAnsi="Arial Narrow"/>
          <w:color w:val="000000"/>
        </w:rPr>
        <w:t xml:space="preserve"> о преподавании предметов в 2018-2019 учебном году;</w:t>
      </w:r>
    </w:p>
    <w:p w:rsidR="0022203C" w:rsidRPr="004F5B6D" w:rsidRDefault="0022203C" w:rsidP="0022203C">
      <w:pPr>
        <w:pStyle w:val="ad"/>
        <w:numPr>
          <w:ilvl w:val="0"/>
          <w:numId w:val="6"/>
        </w:numPr>
        <w:ind w:left="284" w:right="-180" w:firstLine="0"/>
        <w:jc w:val="both"/>
        <w:rPr>
          <w:rFonts w:ascii="Arial Narrow" w:hAnsi="Arial Narrow"/>
        </w:rPr>
      </w:pPr>
      <w:r w:rsidRPr="004F5B6D">
        <w:rPr>
          <w:rFonts w:ascii="Arial Narrow" w:hAnsi="Arial Narrow"/>
        </w:rPr>
        <w:t>Письмо департамента образования области «Об организации образовательной деятельности в ОУ Белгородской области»</w:t>
      </w:r>
      <w:r w:rsidRPr="004F5B6D">
        <w:rPr>
          <w:rFonts w:ascii="Arial Narrow" w:hAnsi="Arial Narrow"/>
          <w:bCs/>
        </w:rPr>
        <w:t xml:space="preserve"> от 24 июня 2016г </w:t>
      </w:r>
      <w:r w:rsidRPr="004F5B6D">
        <w:rPr>
          <w:rFonts w:ascii="Arial Narrow" w:hAnsi="Arial Narrow"/>
        </w:rPr>
        <w:t>№ 9-09/14/4001</w:t>
      </w:r>
    </w:p>
    <w:p w:rsidR="0022203C" w:rsidRPr="004F5B6D" w:rsidRDefault="0022203C" w:rsidP="0022203C">
      <w:pPr>
        <w:pStyle w:val="Default"/>
        <w:numPr>
          <w:ilvl w:val="0"/>
          <w:numId w:val="6"/>
        </w:numPr>
        <w:ind w:left="284" w:firstLine="0"/>
        <w:rPr>
          <w:rFonts w:ascii="Arial Narrow" w:hAnsi="Arial Narrow"/>
        </w:rPr>
      </w:pPr>
      <w:r w:rsidRPr="004F5B6D">
        <w:rPr>
          <w:rFonts w:ascii="Arial Narrow" w:hAnsi="Arial Narrow"/>
        </w:rPr>
        <w:t xml:space="preserve">Приказ департамента Белгородской области от 16.10.2017 №2962 «О реализации Федерального государственного образовательного стандарта в части изучения родного языка». </w:t>
      </w:r>
    </w:p>
    <w:p w:rsidR="0022203C" w:rsidRPr="004F5B6D" w:rsidRDefault="0022203C" w:rsidP="0022203C">
      <w:pPr>
        <w:pStyle w:val="ConsPlusTitle"/>
        <w:widowControl/>
        <w:numPr>
          <w:ilvl w:val="0"/>
          <w:numId w:val="6"/>
        </w:numPr>
        <w:tabs>
          <w:tab w:val="left" w:pos="0"/>
        </w:tabs>
        <w:ind w:left="284" w:firstLine="0"/>
        <w:rPr>
          <w:rFonts w:ascii="Arial Narrow" w:hAnsi="Arial Narrow" w:cs="Times New Roman"/>
          <w:b w:val="0"/>
          <w:bCs w:val="0"/>
          <w:i/>
          <w:sz w:val="24"/>
          <w:szCs w:val="24"/>
        </w:rPr>
      </w:pPr>
      <w:r w:rsidRPr="004F5B6D">
        <w:rPr>
          <w:rFonts w:ascii="Arial Narrow" w:hAnsi="Arial Narrow" w:cs="Times New Roman"/>
          <w:b w:val="0"/>
          <w:bCs w:val="0"/>
          <w:sz w:val="24"/>
          <w:szCs w:val="24"/>
        </w:rPr>
        <w:t>Закон Белгородской области от 31.10.2014г № 314 «Об образовании в Белгородской области»;</w:t>
      </w:r>
    </w:p>
    <w:p w:rsidR="0022203C" w:rsidRPr="004F5B6D" w:rsidRDefault="0022203C" w:rsidP="0022203C">
      <w:pPr>
        <w:pStyle w:val="ConsPlusTitle"/>
        <w:widowControl/>
        <w:numPr>
          <w:ilvl w:val="0"/>
          <w:numId w:val="6"/>
        </w:numPr>
        <w:tabs>
          <w:tab w:val="left" w:pos="0"/>
        </w:tabs>
        <w:ind w:left="284" w:firstLine="0"/>
        <w:rPr>
          <w:rFonts w:ascii="Arial Narrow" w:hAnsi="Arial Narrow" w:cs="Times New Roman"/>
          <w:b w:val="0"/>
          <w:bCs w:val="0"/>
          <w:i/>
          <w:sz w:val="24"/>
          <w:szCs w:val="24"/>
        </w:rPr>
      </w:pPr>
      <w:r w:rsidRPr="004F5B6D">
        <w:rPr>
          <w:rFonts w:ascii="Arial Narrow" w:hAnsi="Arial Narrow" w:cs="Times New Roman"/>
          <w:b w:val="0"/>
          <w:bCs w:val="0"/>
          <w:sz w:val="24"/>
          <w:szCs w:val="24"/>
        </w:rPr>
        <w:t>Закон Белгородской области от 3.07.2006г  № 57 «Об установлении регионального компонента государственных образовательных стандартов в Белгородской области»;</w:t>
      </w:r>
    </w:p>
    <w:p w:rsidR="0022203C" w:rsidRPr="004F5B6D" w:rsidRDefault="0022203C" w:rsidP="0022203C">
      <w:pPr>
        <w:pStyle w:val="ConsPlusTitle"/>
        <w:widowControl/>
        <w:numPr>
          <w:ilvl w:val="0"/>
          <w:numId w:val="6"/>
        </w:numPr>
        <w:tabs>
          <w:tab w:val="left" w:pos="0"/>
        </w:tabs>
        <w:ind w:left="284" w:firstLine="0"/>
        <w:rPr>
          <w:rFonts w:ascii="Arial Narrow" w:hAnsi="Arial Narrow" w:cs="Times New Roman"/>
          <w:b w:val="0"/>
          <w:bCs w:val="0"/>
          <w:i/>
          <w:sz w:val="24"/>
          <w:szCs w:val="24"/>
        </w:rPr>
      </w:pPr>
      <w:r w:rsidRPr="004F5B6D">
        <w:rPr>
          <w:rFonts w:ascii="Arial Narrow" w:hAnsi="Arial Narrow" w:cs="Times New Roman"/>
          <w:b w:val="0"/>
          <w:bCs w:val="0"/>
          <w:sz w:val="24"/>
          <w:szCs w:val="24"/>
        </w:rPr>
        <w:t>Стратегия развития дошкольного, общего и дополнительного образования Белгородской области на 2013-2020 годы, утвержденная постановлением Правительства Белгородской области от 28.10.2013г № 431-ПП;</w:t>
      </w:r>
    </w:p>
    <w:p w:rsidR="0022203C" w:rsidRPr="004F5B6D" w:rsidRDefault="0022203C" w:rsidP="0022203C">
      <w:pPr>
        <w:pStyle w:val="ConsPlusTitle"/>
        <w:widowControl/>
        <w:numPr>
          <w:ilvl w:val="0"/>
          <w:numId w:val="6"/>
        </w:numPr>
        <w:tabs>
          <w:tab w:val="left" w:pos="0"/>
        </w:tabs>
        <w:ind w:left="284" w:firstLine="0"/>
        <w:rPr>
          <w:rFonts w:ascii="Arial Narrow" w:hAnsi="Arial Narrow" w:cs="Times New Roman"/>
          <w:b w:val="0"/>
          <w:bCs w:val="0"/>
          <w:i/>
          <w:sz w:val="24"/>
          <w:szCs w:val="24"/>
        </w:rPr>
      </w:pPr>
      <w:r w:rsidRPr="004F5B6D">
        <w:rPr>
          <w:rFonts w:ascii="Arial Narrow" w:hAnsi="Arial Narrow" w:cs="Times New Roman"/>
          <w:b w:val="0"/>
          <w:bCs w:val="0"/>
          <w:sz w:val="24"/>
          <w:szCs w:val="24"/>
        </w:rPr>
        <w:t>Государственная программа Белгородской области «Развитие образования Белгородской области на 2014-2020 годы», утвержденная постановление Правительства области от 30.12.2013г № 528-ПП;</w:t>
      </w:r>
    </w:p>
    <w:p w:rsidR="0022203C" w:rsidRPr="004F5B6D" w:rsidRDefault="0022203C" w:rsidP="0022203C">
      <w:pPr>
        <w:pStyle w:val="ConsPlusTitle"/>
        <w:widowControl/>
        <w:numPr>
          <w:ilvl w:val="0"/>
          <w:numId w:val="6"/>
        </w:numPr>
        <w:tabs>
          <w:tab w:val="left" w:pos="0"/>
        </w:tabs>
        <w:ind w:left="284" w:firstLine="0"/>
        <w:rPr>
          <w:rFonts w:ascii="Arial Narrow" w:hAnsi="Arial Narrow" w:cs="Times New Roman"/>
          <w:b w:val="0"/>
          <w:bCs w:val="0"/>
          <w:i/>
          <w:sz w:val="24"/>
          <w:szCs w:val="24"/>
        </w:rPr>
      </w:pPr>
      <w:r w:rsidRPr="004F5B6D">
        <w:rPr>
          <w:rFonts w:ascii="Arial Narrow" w:hAnsi="Arial Narrow" w:cs="Times New Roman"/>
          <w:b w:val="0"/>
          <w:bCs w:val="0"/>
          <w:sz w:val="24"/>
          <w:szCs w:val="24"/>
        </w:rPr>
        <w:t>Приказ департамента образования Белгородской области от 27.08.2015г № 3593 «О введении интегрированного курса «Белгородоведение»;</w:t>
      </w:r>
    </w:p>
    <w:p w:rsidR="0022203C" w:rsidRPr="004F5B6D" w:rsidRDefault="0022203C" w:rsidP="0022203C">
      <w:pPr>
        <w:pStyle w:val="ConsPlusTitle"/>
        <w:widowControl/>
        <w:numPr>
          <w:ilvl w:val="0"/>
          <w:numId w:val="6"/>
        </w:numPr>
        <w:tabs>
          <w:tab w:val="left" w:pos="0"/>
        </w:tabs>
        <w:ind w:left="284" w:firstLine="0"/>
        <w:rPr>
          <w:rFonts w:ascii="Arial Narrow" w:hAnsi="Arial Narrow" w:cs="Times New Roman"/>
          <w:b w:val="0"/>
          <w:bCs w:val="0"/>
          <w:i/>
          <w:sz w:val="24"/>
          <w:szCs w:val="24"/>
        </w:rPr>
      </w:pPr>
      <w:r w:rsidRPr="004F5B6D">
        <w:rPr>
          <w:rFonts w:ascii="Arial Narrow" w:hAnsi="Arial Narrow" w:cs="Times New Roman"/>
          <w:b w:val="0"/>
          <w:bCs w:val="0"/>
          <w:sz w:val="24"/>
          <w:szCs w:val="24"/>
        </w:rPr>
        <w:t xml:space="preserve">Базисный учебный план и примерные учебные планы для ОУ Белгородской области, реализующих программы </w:t>
      </w:r>
      <w:r>
        <w:rPr>
          <w:rFonts w:ascii="Arial Narrow" w:hAnsi="Arial Narrow" w:cs="Times New Roman"/>
          <w:b w:val="0"/>
          <w:bCs w:val="0"/>
          <w:sz w:val="24"/>
          <w:szCs w:val="24"/>
        </w:rPr>
        <w:t>С</w:t>
      </w:r>
      <w:r w:rsidRPr="004F5B6D">
        <w:rPr>
          <w:rFonts w:ascii="Arial Narrow" w:hAnsi="Arial Narrow" w:cs="Times New Roman"/>
          <w:b w:val="0"/>
          <w:bCs w:val="0"/>
          <w:sz w:val="24"/>
          <w:szCs w:val="24"/>
        </w:rPr>
        <w:t>О, утвержденные приказом департамента образования от 23.04.2012г № 1380;</w:t>
      </w:r>
    </w:p>
    <w:p w:rsidR="0022203C" w:rsidRPr="004F5B6D" w:rsidRDefault="0022203C" w:rsidP="0022203C">
      <w:pPr>
        <w:pStyle w:val="ConsPlusTitle"/>
        <w:widowControl/>
        <w:numPr>
          <w:ilvl w:val="0"/>
          <w:numId w:val="6"/>
        </w:numPr>
        <w:tabs>
          <w:tab w:val="left" w:pos="0"/>
        </w:tabs>
        <w:ind w:left="284" w:firstLine="0"/>
        <w:rPr>
          <w:rFonts w:ascii="Arial Narrow" w:hAnsi="Arial Narrow" w:cs="Times New Roman"/>
          <w:b w:val="0"/>
          <w:bCs w:val="0"/>
          <w:i/>
          <w:sz w:val="24"/>
          <w:szCs w:val="24"/>
        </w:rPr>
      </w:pPr>
      <w:r w:rsidRPr="004F5B6D">
        <w:rPr>
          <w:rFonts w:ascii="Arial Narrow" w:hAnsi="Arial Narrow" w:cs="Times New Roman"/>
          <w:b w:val="0"/>
          <w:bCs w:val="0"/>
          <w:sz w:val="24"/>
          <w:szCs w:val="24"/>
        </w:rPr>
        <w:lastRenderedPageBreak/>
        <w:t>Порядок регламентации и оформления отношений государственной и муниципальной ОО и родителей (законных представителей) обучающихся, нуждающихся в длительном лечении, а также детей-инвалидов в части организации обучения по ООП на дому, утвержденный приказом департамента Белгородской области от 13.04.2015г № 1688;</w:t>
      </w:r>
    </w:p>
    <w:p w:rsidR="0022203C" w:rsidRPr="004F5B6D" w:rsidRDefault="0022203C" w:rsidP="0022203C">
      <w:pPr>
        <w:pStyle w:val="a9"/>
        <w:numPr>
          <w:ilvl w:val="0"/>
          <w:numId w:val="6"/>
        </w:numPr>
        <w:tabs>
          <w:tab w:val="clear" w:pos="1305"/>
          <w:tab w:val="left" w:pos="360"/>
          <w:tab w:val="left" w:pos="540"/>
        </w:tabs>
        <w:autoSpaceDE w:val="0"/>
        <w:autoSpaceDN w:val="0"/>
        <w:adjustRightInd w:val="0"/>
        <w:ind w:left="284" w:right="57" w:firstLine="0"/>
        <w:jc w:val="both"/>
        <w:rPr>
          <w:rFonts w:ascii="Arial Narrow" w:hAnsi="Arial Narrow"/>
          <w:b w:val="0"/>
          <w:sz w:val="24"/>
        </w:rPr>
      </w:pPr>
      <w:r w:rsidRPr="004F5B6D">
        <w:rPr>
          <w:rFonts w:ascii="Arial Narrow" w:hAnsi="Arial Narrow"/>
          <w:b w:val="0"/>
          <w:sz w:val="24"/>
        </w:rPr>
        <w:t>Письмо департамента образования Белгородской области от 21 февраля 2014 г. №9-06/1086-НМ «О промежуточной аттестации обучающихся общеобразовательных учреждений».</w:t>
      </w:r>
    </w:p>
    <w:p w:rsidR="0022203C" w:rsidRPr="004F5B6D" w:rsidRDefault="0022203C" w:rsidP="0022203C">
      <w:pPr>
        <w:pStyle w:val="a9"/>
        <w:numPr>
          <w:ilvl w:val="0"/>
          <w:numId w:val="6"/>
        </w:numPr>
        <w:tabs>
          <w:tab w:val="left" w:pos="360"/>
          <w:tab w:val="left" w:pos="540"/>
        </w:tabs>
        <w:autoSpaceDE w:val="0"/>
        <w:autoSpaceDN w:val="0"/>
        <w:adjustRightInd w:val="0"/>
        <w:ind w:left="284" w:right="57" w:firstLine="0"/>
        <w:jc w:val="both"/>
        <w:rPr>
          <w:rFonts w:ascii="Arial Narrow" w:hAnsi="Arial Narrow"/>
          <w:sz w:val="24"/>
        </w:rPr>
      </w:pPr>
      <w:r w:rsidRPr="004F5B6D">
        <w:rPr>
          <w:rFonts w:ascii="Arial Narrow" w:hAnsi="Arial Narrow"/>
          <w:b w:val="0"/>
          <w:sz w:val="24"/>
          <w:shd w:val="clear" w:color="auto" w:fill="FFFFFF"/>
        </w:rPr>
        <w:t>Письмо департамента образования Белгородской области от 18 марта 2015 г.  №9-06/2077-НМ «Об изменениях в федеральных государственных образовательных стандартах начального общего, основного общего и среднего общего образования»;</w:t>
      </w:r>
    </w:p>
    <w:p w:rsidR="0022203C" w:rsidRPr="0022203C" w:rsidRDefault="0022203C" w:rsidP="0022203C">
      <w:pPr>
        <w:pStyle w:val="ad"/>
        <w:numPr>
          <w:ilvl w:val="0"/>
          <w:numId w:val="6"/>
        </w:numPr>
        <w:ind w:left="284" w:right="-180" w:firstLine="0"/>
        <w:jc w:val="both"/>
        <w:rPr>
          <w:rFonts w:ascii="Arial Narrow" w:hAnsi="Arial Narrow"/>
        </w:rPr>
      </w:pPr>
      <w:r w:rsidRPr="004F5B6D">
        <w:rPr>
          <w:rFonts w:ascii="Arial Narrow" w:hAnsi="Arial Narrow"/>
        </w:rPr>
        <w:t>Письмо департамента образования области «Об организации обр</w:t>
      </w:r>
      <w:r>
        <w:rPr>
          <w:rFonts w:ascii="Arial Narrow" w:hAnsi="Arial Narrow"/>
        </w:rPr>
        <w:t>азовательной деятельности в ОУ Б</w:t>
      </w:r>
      <w:r w:rsidRPr="004F5B6D">
        <w:rPr>
          <w:rFonts w:ascii="Arial Narrow" w:hAnsi="Arial Narrow"/>
        </w:rPr>
        <w:t>елгородской области»</w:t>
      </w:r>
      <w:r w:rsidRPr="004F5B6D">
        <w:rPr>
          <w:rFonts w:ascii="Arial Narrow" w:hAnsi="Arial Narrow"/>
          <w:bCs/>
        </w:rPr>
        <w:t xml:space="preserve"> от 24 июня 2016г </w:t>
      </w:r>
      <w:r w:rsidRPr="004F5B6D">
        <w:rPr>
          <w:rFonts w:ascii="Arial Narrow" w:hAnsi="Arial Narrow"/>
        </w:rPr>
        <w:t>№ 9-09/14/4001</w:t>
      </w:r>
    </w:p>
    <w:p w:rsidR="0022203C" w:rsidRDefault="0022203C" w:rsidP="0022203C">
      <w:pPr>
        <w:pStyle w:val="Default"/>
        <w:numPr>
          <w:ilvl w:val="0"/>
          <w:numId w:val="6"/>
        </w:numPr>
        <w:tabs>
          <w:tab w:val="clear" w:pos="942"/>
          <w:tab w:val="num" w:pos="567"/>
        </w:tabs>
        <w:ind w:left="709" w:hanging="425"/>
        <w:jc w:val="both"/>
        <w:rPr>
          <w:rFonts w:ascii="Arial Narrow" w:hAnsi="Arial Narrow"/>
        </w:rPr>
      </w:pPr>
      <w:r w:rsidRPr="0022203C">
        <w:rPr>
          <w:rFonts w:ascii="Arial Narrow" w:hAnsi="Arial Narrow"/>
        </w:rPr>
        <w:t xml:space="preserve">«Дорожная карта» по введению ФГОС среднего общего образования в общеобразовательных </w:t>
      </w:r>
      <w:r>
        <w:rPr>
          <w:rFonts w:ascii="Arial Narrow" w:hAnsi="Arial Narrow"/>
        </w:rPr>
        <w:t>о</w:t>
      </w:r>
      <w:r w:rsidRPr="0022203C">
        <w:rPr>
          <w:rFonts w:ascii="Arial Narrow" w:hAnsi="Arial Narrow"/>
        </w:rPr>
        <w:t xml:space="preserve">рганизациях Белгородской области в 2017-2019 годах, утвержденная приказом департамента образования Белгородской области от 04.07.2017 № 2018; </w:t>
      </w:r>
    </w:p>
    <w:p w:rsidR="0022203C" w:rsidRPr="00C061A4" w:rsidRDefault="0022203C" w:rsidP="0022203C">
      <w:pPr>
        <w:spacing w:after="0" w:line="240" w:lineRule="auto"/>
        <w:ind w:firstLine="709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>м</w:t>
      </w:r>
      <w:r w:rsidRPr="00C061A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>униципального уровня:</w:t>
      </w:r>
    </w:p>
    <w:p w:rsidR="0022203C" w:rsidRPr="00C061A4" w:rsidRDefault="0022203C" w:rsidP="0022203C">
      <w:pPr>
        <w:pStyle w:val="3"/>
        <w:numPr>
          <w:ilvl w:val="0"/>
          <w:numId w:val="15"/>
        </w:numPr>
        <w:tabs>
          <w:tab w:val="num" w:pos="284"/>
        </w:tabs>
        <w:spacing w:after="0"/>
        <w:ind w:left="284" w:firstLine="142"/>
        <w:jc w:val="both"/>
        <w:rPr>
          <w:rFonts w:ascii="Arial Narrow" w:hAnsi="Arial Narrow"/>
          <w:sz w:val="24"/>
          <w:szCs w:val="24"/>
        </w:rPr>
      </w:pPr>
      <w:r w:rsidRPr="00C061A4">
        <w:rPr>
          <w:rFonts w:ascii="Arial Narrow" w:hAnsi="Arial Narrow"/>
          <w:sz w:val="24"/>
          <w:szCs w:val="24"/>
        </w:rPr>
        <w:t>Приказ управления образования администрации Грайворонского района от 23.06.2009г № 357 «О создании образовательных округов»;</w:t>
      </w:r>
    </w:p>
    <w:p w:rsidR="0022203C" w:rsidRPr="00C061A4" w:rsidRDefault="0022203C" w:rsidP="0022203C">
      <w:pPr>
        <w:pStyle w:val="3"/>
        <w:numPr>
          <w:ilvl w:val="0"/>
          <w:numId w:val="15"/>
        </w:numPr>
        <w:tabs>
          <w:tab w:val="num" w:pos="284"/>
        </w:tabs>
        <w:spacing w:after="0"/>
        <w:ind w:left="284" w:firstLine="142"/>
        <w:jc w:val="both"/>
        <w:rPr>
          <w:rFonts w:ascii="Arial Narrow" w:hAnsi="Arial Narrow"/>
          <w:sz w:val="24"/>
          <w:szCs w:val="24"/>
        </w:rPr>
      </w:pPr>
      <w:r w:rsidRPr="00C061A4">
        <w:rPr>
          <w:rFonts w:ascii="Arial Narrow" w:hAnsi="Arial Narrow"/>
          <w:sz w:val="24"/>
          <w:szCs w:val="24"/>
        </w:rPr>
        <w:t>Приказ управления образования администрации Грайворонского района № 195 от 31.03.2010 года «О подготовке по введению федерального государственного образовательного стандарта на муниципальном уровне»;</w:t>
      </w:r>
    </w:p>
    <w:p w:rsidR="0022203C" w:rsidRPr="00C061A4" w:rsidRDefault="0022203C" w:rsidP="0022203C">
      <w:pPr>
        <w:pStyle w:val="ad"/>
        <w:numPr>
          <w:ilvl w:val="0"/>
          <w:numId w:val="3"/>
        </w:numPr>
        <w:shd w:val="clear" w:color="auto" w:fill="FFFFFF"/>
        <w:tabs>
          <w:tab w:val="num" w:pos="284"/>
        </w:tabs>
        <w:ind w:left="284" w:firstLine="142"/>
        <w:jc w:val="both"/>
        <w:rPr>
          <w:rFonts w:ascii="Arial Narrow" w:hAnsi="Arial Narrow"/>
        </w:rPr>
      </w:pPr>
      <w:r w:rsidRPr="00C061A4">
        <w:rPr>
          <w:rFonts w:ascii="Arial Narrow" w:hAnsi="Arial Narrow"/>
        </w:rPr>
        <w:t>Приказ от  3 июня  201</w:t>
      </w:r>
      <w:r>
        <w:rPr>
          <w:rFonts w:ascii="Arial Narrow" w:hAnsi="Arial Narrow"/>
        </w:rPr>
        <w:t>8</w:t>
      </w:r>
      <w:r w:rsidRPr="00C061A4">
        <w:rPr>
          <w:rFonts w:ascii="Arial Narrow" w:hAnsi="Arial Narrow"/>
        </w:rPr>
        <w:t xml:space="preserve"> года №352 «</w:t>
      </w:r>
      <w:r w:rsidRPr="00C061A4">
        <w:rPr>
          <w:rFonts w:ascii="Arial Narrow" w:hAnsi="Arial Narrow"/>
          <w:bCs/>
          <w:color w:val="000000"/>
        </w:rPr>
        <w:t>О реализации ФГОС  начального и основного  общего образования в 201</w:t>
      </w:r>
      <w:r>
        <w:rPr>
          <w:rFonts w:ascii="Arial Narrow" w:hAnsi="Arial Narrow"/>
          <w:bCs/>
          <w:color w:val="000000"/>
        </w:rPr>
        <w:t>8</w:t>
      </w:r>
      <w:r w:rsidRPr="00C061A4">
        <w:rPr>
          <w:rFonts w:ascii="Arial Narrow" w:hAnsi="Arial Narrow"/>
          <w:bCs/>
          <w:color w:val="000000"/>
        </w:rPr>
        <w:t>-201</w:t>
      </w:r>
      <w:r>
        <w:rPr>
          <w:rFonts w:ascii="Arial Narrow" w:hAnsi="Arial Narrow"/>
          <w:bCs/>
          <w:color w:val="000000"/>
        </w:rPr>
        <w:t>9</w:t>
      </w:r>
      <w:r w:rsidRPr="00C061A4">
        <w:rPr>
          <w:rFonts w:ascii="Arial Narrow" w:hAnsi="Arial Narrow"/>
          <w:bCs/>
          <w:color w:val="000000"/>
        </w:rPr>
        <w:t xml:space="preserve"> учебном году.</w:t>
      </w:r>
    </w:p>
    <w:p w:rsidR="0022203C" w:rsidRPr="00C061A4" w:rsidRDefault="0022203C" w:rsidP="0022203C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22203C">
        <w:rPr>
          <w:rFonts w:ascii="Arial Narrow" w:eastAsia="Times New Roman" w:hAnsi="Arial Narrow" w:cs="Times New Roman"/>
          <w:b/>
          <w:sz w:val="24"/>
          <w:szCs w:val="24"/>
        </w:rPr>
        <w:t xml:space="preserve">     </w:t>
      </w:r>
      <w:r w:rsidRPr="004E4A16">
        <w:rPr>
          <w:rFonts w:ascii="Arial Narrow" w:eastAsia="Times New Roman" w:hAnsi="Arial Narrow" w:cs="Times New Roman"/>
          <w:b/>
          <w:sz w:val="24"/>
          <w:szCs w:val="24"/>
          <w:u w:val="single"/>
        </w:rPr>
        <w:t>школьного уровня</w:t>
      </w:r>
      <w:r w:rsidRPr="00C061A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: </w:t>
      </w:r>
    </w:p>
    <w:p w:rsidR="0022203C" w:rsidRPr="00C061A4" w:rsidRDefault="0022203C" w:rsidP="0022203C">
      <w:pPr>
        <w:pStyle w:val="ad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C061A4">
        <w:rPr>
          <w:rFonts w:ascii="Arial Narrow" w:hAnsi="Arial Narrow"/>
        </w:rPr>
        <w:t>Устав  муниципального бюджетного общеобразовательного учреждения «Гора-Подольская средняя общеобразовательная школа»</w:t>
      </w:r>
    </w:p>
    <w:p w:rsidR="0022203C" w:rsidRPr="00C061A4" w:rsidRDefault="0022203C" w:rsidP="0022203C">
      <w:pPr>
        <w:pStyle w:val="ad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C061A4">
        <w:rPr>
          <w:rFonts w:ascii="Arial Narrow" w:hAnsi="Arial Narrow"/>
        </w:rPr>
        <w:t>Основная образовательная программа начального общего образования  МБОУ «Гора-Подольская СОШ».</w:t>
      </w:r>
    </w:p>
    <w:p w:rsidR="0022203C" w:rsidRPr="00C061A4" w:rsidRDefault="0022203C" w:rsidP="0022203C">
      <w:pPr>
        <w:pStyle w:val="ad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C061A4">
        <w:rPr>
          <w:rFonts w:ascii="Arial Narrow" w:hAnsi="Arial Narrow"/>
        </w:rPr>
        <w:t>Приказ № 312 от 21.06.2011 «О переходе МБОУ «Гора-Подольская средняя общеобразовательная школа» на ФГОС начального общего образования второго поколения»</w:t>
      </w:r>
    </w:p>
    <w:p w:rsidR="0022203C" w:rsidRPr="00C061A4" w:rsidRDefault="0022203C" w:rsidP="0022203C">
      <w:pPr>
        <w:pStyle w:val="ad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C061A4">
        <w:rPr>
          <w:rFonts w:ascii="Arial Narrow" w:hAnsi="Arial Narrow"/>
        </w:rPr>
        <w:t>Приказ № 152 от 29 августа 201</w:t>
      </w:r>
      <w:r>
        <w:rPr>
          <w:rFonts w:ascii="Arial Narrow" w:hAnsi="Arial Narrow"/>
        </w:rPr>
        <w:t>8</w:t>
      </w:r>
      <w:r w:rsidRPr="00C061A4">
        <w:rPr>
          <w:rFonts w:ascii="Arial Narrow" w:hAnsi="Arial Narrow"/>
        </w:rPr>
        <w:t>г. «Об утверждении годового календарного учебного графика на 201</w:t>
      </w:r>
      <w:r>
        <w:rPr>
          <w:rFonts w:ascii="Arial Narrow" w:hAnsi="Arial Narrow"/>
        </w:rPr>
        <w:t>8</w:t>
      </w:r>
      <w:r w:rsidRPr="00C061A4">
        <w:rPr>
          <w:rFonts w:ascii="Arial Narrow" w:hAnsi="Arial Narrow"/>
        </w:rPr>
        <w:t>-201</w:t>
      </w:r>
      <w:r>
        <w:rPr>
          <w:rFonts w:ascii="Arial Narrow" w:hAnsi="Arial Narrow"/>
        </w:rPr>
        <w:t>9</w:t>
      </w:r>
      <w:r w:rsidRPr="00C061A4">
        <w:rPr>
          <w:rFonts w:ascii="Arial Narrow" w:hAnsi="Arial Narrow"/>
        </w:rPr>
        <w:t xml:space="preserve"> учебный год»</w:t>
      </w:r>
    </w:p>
    <w:p w:rsidR="0022203C" w:rsidRPr="00C061A4" w:rsidRDefault="0022203C" w:rsidP="0022203C">
      <w:pPr>
        <w:pStyle w:val="ad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C061A4">
        <w:rPr>
          <w:rFonts w:ascii="Arial Narrow" w:hAnsi="Arial Narrow"/>
        </w:rPr>
        <w:t>Приказ № 195 от 31.08.1</w:t>
      </w:r>
      <w:r>
        <w:rPr>
          <w:rFonts w:ascii="Arial Narrow" w:hAnsi="Arial Narrow"/>
        </w:rPr>
        <w:t>8</w:t>
      </w:r>
      <w:r w:rsidRPr="00C061A4">
        <w:rPr>
          <w:rFonts w:ascii="Arial Narrow" w:hAnsi="Arial Narrow"/>
        </w:rPr>
        <w:t>г  «Об утверждении списка учебников на 201</w:t>
      </w:r>
      <w:r>
        <w:rPr>
          <w:rFonts w:ascii="Arial Narrow" w:hAnsi="Arial Narrow"/>
        </w:rPr>
        <w:t>8</w:t>
      </w:r>
      <w:r w:rsidRPr="00C061A4">
        <w:rPr>
          <w:rFonts w:ascii="Arial Narrow" w:hAnsi="Arial Narrow"/>
        </w:rPr>
        <w:t>-201</w:t>
      </w:r>
      <w:r>
        <w:rPr>
          <w:rFonts w:ascii="Arial Narrow" w:hAnsi="Arial Narrow"/>
        </w:rPr>
        <w:t>9</w:t>
      </w:r>
      <w:r w:rsidRPr="00C061A4">
        <w:rPr>
          <w:rFonts w:ascii="Arial Narrow" w:hAnsi="Arial Narrow"/>
        </w:rPr>
        <w:t xml:space="preserve"> учебный год»</w:t>
      </w:r>
    </w:p>
    <w:p w:rsidR="00CF6A0F" w:rsidRPr="004322F2" w:rsidRDefault="00CF6A0F" w:rsidP="00191CFB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4322F2">
        <w:rPr>
          <w:rFonts w:ascii="Arial Narrow" w:hAnsi="Arial Narrow" w:cs="Times New Roman"/>
          <w:sz w:val="24"/>
          <w:szCs w:val="24"/>
        </w:rPr>
        <w:t>Учебный план школы определяет минимальный и максимальный объём учебной нагрузки учеников; распределяет время, отводимое на освоение федерального, регионального и школьного компонентов государственного образовательного стандарта по классам и образовательным областям.</w:t>
      </w:r>
    </w:p>
    <w:p w:rsidR="00CF6A0F" w:rsidRPr="004322F2" w:rsidRDefault="00CF6A0F" w:rsidP="00191CFB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4322F2">
        <w:rPr>
          <w:rFonts w:ascii="Arial Narrow" w:hAnsi="Arial Narrow" w:cs="Times New Roman"/>
          <w:sz w:val="24"/>
          <w:szCs w:val="24"/>
        </w:rPr>
        <w:t>Учебный план информирует о:</w:t>
      </w:r>
    </w:p>
    <w:p w:rsidR="00CF6A0F" w:rsidRPr="004322F2" w:rsidRDefault="00CF6A0F" w:rsidP="00191CFB">
      <w:pPr>
        <w:pStyle w:val="ad"/>
        <w:numPr>
          <w:ilvl w:val="0"/>
          <w:numId w:val="7"/>
        </w:numPr>
        <w:jc w:val="both"/>
        <w:rPr>
          <w:rFonts w:ascii="Arial Narrow" w:hAnsi="Arial Narrow"/>
        </w:rPr>
      </w:pPr>
      <w:r w:rsidRPr="004322F2">
        <w:rPr>
          <w:rFonts w:ascii="Arial Narrow" w:hAnsi="Arial Narrow"/>
        </w:rPr>
        <w:t>соблюдении соответствия нагрузки на ученика в учебном плане школы базисному плану;</w:t>
      </w:r>
    </w:p>
    <w:p w:rsidR="00CF6A0F" w:rsidRPr="004322F2" w:rsidRDefault="00CF6A0F" w:rsidP="00191CFB">
      <w:pPr>
        <w:pStyle w:val="ad"/>
        <w:numPr>
          <w:ilvl w:val="0"/>
          <w:numId w:val="7"/>
        </w:numPr>
        <w:jc w:val="both"/>
        <w:rPr>
          <w:rFonts w:ascii="Arial Narrow" w:hAnsi="Arial Narrow"/>
        </w:rPr>
      </w:pPr>
      <w:r w:rsidRPr="004322F2">
        <w:rPr>
          <w:rFonts w:ascii="Arial Narrow" w:hAnsi="Arial Narrow"/>
        </w:rPr>
        <w:t>наличии минимального набора обязательных предметов в каждой образовательной области, обеспечивающих выполнение образовательных стандартов (минимум содержания образования);</w:t>
      </w:r>
    </w:p>
    <w:p w:rsidR="00CF6A0F" w:rsidRPr="004322F2" w:rsidRDefault="00CF6A0F" w:rsidP="00191CFB">
      <w:pPr>
        <w:pStyle w:val="ad"/>
        <w:numPr>
          <w:ilvl w:val="0"/>
          <w:numId w:val="7"/>
        </w:numPr>
        <w:jc w:val="both"/>
        <w:rPr>
          <w:rFonts w:ascii="Arial Narrow" w:hAnsi="Arial Narrow"/>
        </w:rPr>
      </w:pPr>
      <w:r w:rsidRPr="004322F2">
        <w:rPr>
          <w:rFonts w:ascii="Arial Narrow" w:hAnsi="Arial Narrow"/>
        </w:rPr>
        <w:t>принципах структурирования образовательной области;</w:t>
      </w:r>
    </w:p>
    <w:p w:rsidR="00CF6A0F" w:rsidRPr="004322F2" w:rsidRDefault="00CF6A0F" w:rsidP="00191CFB">
      <w:pPr>
        <w:pStyle w:val="ad"/>
        <w:numPr>
          <w:ilvl w:val="0"/>
          <w:numId w:val="7"/>
        </w:numPr>
        <w:jc w:val="both"/>
        <w:rPr>
          <w:rFonts w:ascii="Arial Narrow" w:hAnsi="Arial Narrow"/>
        </w:rPr>
      </w:pPr>
      <w:r w:rsidRPr="004322F2">
        <w:rPr>
          <w:rFonts w:ascii="Arial Narrow" w:hAnsi="Arial Narrow"/>
        </w:rPr>
        <w:t>механизме обеспечения вариативности образования, реализации права выбора учащимися предметов вариативной части учебного плана;</w:t>
      </w:r>
    </w:p>
    <w:p w:rsidR="00CF6A0F" w:rsidRPr="004322F2" w:rsidRDefault="00CF6A0F" w:rsidP="00191CFB">
      <w:pPr>
        <w:pStyle w:val="ad"/>
        <w:numPr>
          <w:ilvl w:val="0"/>
          <w:numId w:val="7"/>
        </w:numPr>
        <w:jc w:val="both"/>
        <w:rPr>
          <w:rFonts w:ascii="Arial Narrow" w:hAnsi="Arial Narrow"/>
        </w:rPr>
      </w:pPr>
      <w:r w:rsidRPr="004322F2">
        <w:rPr>
          <w:rFonts w:ascii="Arial Narrow" w:hAnsi="Arial Narrow"/>
        </w:rPr>
        <w:t>использовании альтернативных технологий;</w:t>
      </w:r>
    </w:p>
    <w:p w:rsidR="00CF6A0F" w:rsidRPr="004322F2" w:rsidRDefault="00CF6A0F" w:rsidP="00191CFB">
      <w:pPr>
        <w:pStyle w:val="ad"/>
        <w:numPr>
          <w:ilvl w:val="0"/>
          <w:numId w:val="7"/>
        </w:numPr>
        <w:jc w:val="both"/>
        <w:rPr>
          <w:rFonts w:ascii="Arial Narrow" w:hAnsi="Arial Narrow"/>
        </w:rPr>
      </w:pPr>
      <w:r w:rsidRPr="004322F2">
        <w:rPr>
          <w:rFonts w:ascii="Arial Narrow" w:hAnsi="Arial Narrow"/>
        </w:rPr>
        <w:t>инновациях в содержании, формах и методах.</w:t>
      </w:r>
    </w:p>
    <w:p w:rsidR="00CF6A0F" w:rsidRPr="004322F2" w:rsidRDefault="00CF6A0F" w:rsidP="00191CFB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4322F2">
        <w:rPr>
          <w:rFonts w:ascii="Arial Narrow" w:hAnsi="Arial Narrow" w:cs="Times New Roman"/>
          <w:sz w:val="24"/>
          <w:szCs w:val="24"/>
        </w:rPr>
        <w:t xml:space="preserve"> Учебный план состоит из двух составляющих:  </w:t>
      </w:r>
      <w:r w:rsidRPr="004322F2">
        <w:rPr>
          <w:rFonts w:ascii="Arial Narrow" w:hAnsi="Arial Narrow" w:cs="Times New Roman"/>
          <w:i/>
          <w:sz w:val="24"/>
          <w:szCs w:val="24"/>
        </w:rPr>
        <w:t>инвариантной и вариативной</w:t>
      </w:r>
      <w:r w:rsidRPr="004322F2">
        <w:rPr>
          <w:rFonts w:ascii="Arial Narrow" w:hAnsi="Arial Narrow" w:cs="Times New Roman"/>
          <w:sz w:val="24"/>
          <w:szCs w:val="24"/>
        </w:rPr>
        <w:t xml:space="preserve">  частей.</w:t>
      </w:r>
    </w:p>
    <w:p w:rsidR="00CF6A0F" w:rsidRPr="004322F2" w:rsidRDefault="00CF6A0F" w:rsidP="00191CFB">
      <w:pPr>
        <w:pStyle w:val="2"/>
        <w:spacing w:after="0" w:line="240" w:lineRule="auto"/>
        <w:ind w:firstLine="567"/>
        <w:jc w:val="both"/>
        <w:rPr>
          <w:rFonts w:ascii="Arial Narrow" w:hAnsi="Arial Narrow"/>
        </w:rPr>
      </w:pPr>
      <w:r w:rsidRPr="004322F2">
        <w:rPr>
          <w:rFonts w:ascii="Arial Narrow" w:hAnsi="Arial Narrow"/>
        </w:rPr>
        <w:t xml:space="preserve"> </w:t>
      </w:r>
      <w:r w:rsidRPr="004322F2">
        <w:rPr>
          <w:rFonts w:ascii="Arial Narrow" w:hAnsi="Arial Narrow"/>
          <w:i/>
        </w:rPr>
        <w:t>Инвариантная</w:t>
      </w:r>
      <w:r w:rsidRPr="004322F2">
        <w:rPr>
          <w:rFonts w:ascii="Arial Narrow" w:hAnsi="Arial Narrow"/>
        </w:rPr>
        <w:t xml:space="preserve"> часть включает базовые общеобразовательные предметы, обязательные для всех обучающихся, которые обеспечивают единство образовательного пространства РФ, гарантируют овладение выпускниками необходимым минимумом знаний, умений и навыков, обеспечивает   возможность  продолжения образования и устанавливает: состав обязательных  для изучения учебных предметов и время, отводимое на их изучение по классам обучения, установленных федеральным компонентом  государственных  образовательных стандартов. </w:t>
      </w:r>
    </w:p>
    <w:p w:rsidR="00CF6A0F" w:rsidRPr="004322F2" w:rsidRDefault="00CF6A0F" w:rsidP="00191CFB">
      <w:pPr>
        <w:pStyle w:val="2"/>
        <w:spacing w:after="0" w:line="240" w:lineRule="auto"/>
        <w:ind w:firstLine="567"/>
        <w:jc w:val="both"/>
        <w:rPr>
          <w:rFonts w:ascii="Arial Narrow" w:hAnsi="Arial Narrow"/>
        </w:rPr>
      </w:pPr>
      <w:r w:rsidRPr="004322F2">
        <w:rPr>
          <w:rFonts w:ascii="Arial Narrow" w:hAnsi="Arial Narrow"/>
          <w:i/>
        </w:rPr>
        <w:lastRenderedPageBreak/>
        <w:t>Вариативная</w:t>
      </w:r>
      <w:r w:rsidRPr="004322F2">
        <w:rPr>
          <w:rFonts w:ascii="Arial Narrow" w:hAnsi="Arial Narrow"/>
        </w:rPr>
        <w:t xml:space="preserve"> часть  представлена числом часов, отводимых на обеспечение интересов образовательного учреждения, индивидуальных потребностей и запросов обучающихся, их родителей (законных представителей) и обеспечивает  индивидуальный характер развития школьников, учитывает их личностные особенности, интересы и склонности. </w:t>
      </w:r>
    </w:p>
    <w:p w:rsidR="00521DC3" w:rsidRPr="004322F2" w:rsidRDefault="00521DC3" w:rsidP="00191CFB">
      <w:pPr>
        <w:pStyle w:val="3"/>
        <w:spacing w:after="0"/>
        <w:ind w:firstLine="426"/>
        <w:jc w:val="both"/>
        <w:rPr>
          <w:rFonts w:ascii="Arial Narrow" w:hAnsi="Arial Narrow"/>
          <w:sz w:val="24"/>
          <w:szCs w:val="24"/>
        </w:rPr>
      </w:pPr>
      <w:r w:rsidRPr="004322F2">
        <w:rPr>
          <w:rFonts w:ascii="Arial Narrow" w:hAnsi="Arial Narrow"/>
          <w:sz w:val="24"/>
          <w:szCs w:val="24"/>
        </w:rPr>
        <w:t>Учебный план среднего общего образования 201</w:t>
      </w:r>
      <w:r w:rsidR="00924F3D">
        <w:rPr>
          <w:rFonts w:ascii="Arial Narrow" w:hAnsi="Arial Narrow"/>
          <w:sz w:val="24"/>
          <w:szCs w:val="24"/>
        </w:rPr>
        <w:t>8</w:t>
      </w:r>
      <w:r w:rsidRPr="004322F2">
        <w:rPr>
          <w:rFonts w:ascii="Arial Narrow" w:hAnsi="Arial Narrow"/>
          <w:sz w:val="24"/>
          <w:szCs w:val="24"/>
        </w:rPr>
        <w:t>-201</w:t>
      </w:r>
      <w:r w:rsidR="00924F3D">
        <w:rPr>
          <w:rFonts w:ascii="Arial Narrow" w:hAnsi="Arial Narrow"/>
          <w:sz w:val="24"/>
          <w:szCs w:val="24"/>
        </w:rPr>
        <w:t>9</w:t>
      </w:r>
      <w:r w:rsidRPr="004322F2">
        <w:rPr>
          <w:rFonts w:ascii="Arial Narrow" w:hAnsi="Arial Narrow"/>
          <w:sz w:val="24"/>
          <w:szCs w:val="24"/>
        </w:rPr>
        <w:t xml:space="preserve"> учебного года, независимо от профиля,  включает две составляющие:</w:t>
      </w:r>
    </w:p>
    <w:p w:rsidR="00521DC3" w:rsidRPr="004322F2" w:rsidRDefault="00521DC3" w:rsidP="00191CFB">
      <w:pPr>
        <w:pStyle w:val="2"/>
        <w:spacing w:after="0" w:line="240" w:lineRule="auto"/>
        <w:jc w:val="both"/>
        <w:rPr>
          <w:rFonts w:ascii="Arial Narrow" w:hAnsi="Arial Narrow"/>
        </w:rPr>
      </w:pPr>
      <w:r w:rsidRPr="004322F2">
        <w:rPr>
          <w:rFonts w:ascii="Arial Narrow" w:hAnsi="Arial Narrow"/>
          <w:b/>
          <w:bCs/>
          <w:i/>
          <w:iCs/>
        </w:rPr>
        <w:t>инвариантную часть</w:t>
      </w:r>
      <w:r w:rsidRPr="004322F2">
        <w:rPr>
          <w:rFonts w:ascii="Arial Narrow" w:hAnsi="Arial Narrow"/>
          <w:b/>
          <w:bCs/>
        </w:rPr>
        <w:t>:</w:t>
      </w:r>
      <w:r w:rsidRPr="004322F2">
        <w:rPr>
          <w:rFonts w:ascii="Arial Narrow" w:hAnsi="Arial Narrow"/>
        </w:rPr>
        <w:t xml:space="preserve"> </w:t>
      </w:r>
    </w:p>
    <w:p w:rsidR="00521DC3" w:rsidRPr="004322F2" w:rsidRDefault="00521DC3" w:rsidP="00191CFB">
      <w:pPr>
        <w:pStyle w:val="2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r w:rsidRPr="004322F2">
        <w:rPr>
          <w:rFonts w:ascii="Arial Narrow" w:hAnsi="Arial Narrow"/>
        </w:rPr>
        <w:t>базовые общеобразовательные учебные предметы - предметы, обязательные во всех профилях обучения, направленные на завершение общеобразовательной подготовки обучающихся;</w:t>
      </w:r>
    </w:p>
    <w:p w:rsidR="00521DC3" w:rsidRPr="004322F2" w:rsidRDefault="00521DC3" w:rsidP="00191CFB">
      <w:pPr>
        <w:pStyle w:val="2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r w:rsidRPr="004322F2">
        <w:rPr>
          <w:rFonts w:ascii="Arial Narrow" w:hAnsi="Arial Narrow"/>
        </w:rPr>
        <w:t>профильные общеобразовательные учебные предметы – учебные предметы федерального компонента повышенного уровня, определяющие специализацию каждого конкретного профиля обучения.</w:t>
      </w:r>
    </w:p>
    <w:p w:rsidR="00521DC3" w:rsidRPr="004322F2" w:rsidRDefault="00521DC3" w:rsidP="00191CFB">
      <w:pPr>
        <w:pStyle w:val="2"/>
        <w:spacing w:after="0" w:line="240" w:lineRule="auto"/>
        <w:jc w:val="both"/>
        <w:rPr>
          <w:rFonts w:ascii="Arial Narrow" w:hAnsi="Arial Narrow"/>
        </w:rPr>
      </w:pPr>
      <w:r w:rsidRPr="004322F2">
        <w:rPr>
          <w:rFonts w:ascii="Arial Narrow" w:hAnsi="Arial Narrow"/>
          <w:b/>
          <w:bCs/>
          <w:i/>
          <w:iCs/>
        </w:rPr>
        <w:t xml:space="preserve">вариативную часть, </w:t>
      </w:r>
      <w:r w:rsidRPr="004322F2">
        <w:rPr>
          <w:rFonts w:ascii="Arial Narrow" w:hAnsi="Arial Narrow"/>
          <w:bCs/>
          <w:iCs/>
        </w:rPr>
        <w:t>часы которой</w:t>
      </w:r>
      <w:r w:rsidRPr="004322F2">
        <w:rPr>
          <w:rFonts w:ascii="Arial Narrow" w:hAnsi="Arial Narrow"/>
        </w:rPr>
        <w:t xml:space="preserve"> по решению образовательного  учреждения использованы для:</w:t>
      </w:r>
    </w:p>
    <w:p w:rsidR="00521DC3" w:rsidRPr="004322F2" w:rsidRDefault="00521DC3" w:rsidP="00191CFB">
      <w:pPr>
        <w:numPr>
          <w:ilvl w:val="0"/>
          <w:numId w:val="13"/>
        </w:numPr>
        <w:tabs>
          <w:tab w:val="left" w:pos="709"/>
          <w:tab w:val="center" w:pos="5174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4322F2">
        <w:rPr>
          <w:rFonts w:ascii="Arial Narrow" w:eastAsia="Times New Roman" w:hAnsi="Arial Narrow" w:cs="Times New Roman"/>
          <w:sz w:val="24"/>
          <w:szCs w:val="24"/>
        </w:rPr>
        <w:t>преподавания учебных предметов, предлагаемых образовательным учреждением;</w:t>
      </w:r>
    </w:p>
    <w:p w:rsidR="00521DC3" w:rsidRPr="004322F2" w:rsidRDefault="00521DC3" w:rsidP="00191CFB">
      <w:pPr>
        <w:numPr>
          <w:ilvl w:val="0"/>
          <w:numId w:val="13"/>
        </w:numPr>
        <w:tabs>
          <w:tab w:val="left" w:pos="709"/>
          <w:tab w:val="center" w:pos="5174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4322F2">
        <w:rPr>
          <w:rFonts w:ascii="Arial Narrow" w:eastAsia="Times New Roman" w:hAnsi="Arial Narrow" w:cs="Times New Roman"/>
          <w:sz w:val="24"/>
          <w:szCs w:val="24"/>
        </w:rPr>
        <w:t>изучения элективных учебных предметов (курсов),  выбор элективных курсов осуществляется обучающимися самостоятельно;</w:t>
      </w:r>
    </w:p>
    <w:p w:rsidR="00521DC3" w:rsidRPr="004322F2" w:rsidRDefault="00521DC3" w:rsidP="00191CFB">
      <w:pPr>
        <w:numPr>
          <w:ilvl w:val="0"/>
          <w:numId w:val="13"/>
        </w:numPr>
        <w:tabs>
          <w:tab w:val="left" w:pos="709"/>
          <w:tab w:val="center" w:pos="5174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4322F2">
        <w:rPr>
          <w:rFonts w:ascii="Arial Narrow" w:eastAsia="Times New Roman" w:hAnsi="Arial Narrow" w:cs="Times New Roman"/>
          <w:sz w:val="24"/>
          <w:szCs w:val="24"/>
        </w:rPr>
        <w:t>проведения учебных практик и исследовательской деятельности;</w:t>
      </w:r>
    </w:p>
    <w:p w:rsidR="00521DC3" w:rsidRPr="004322F2" w:rsidRDefault="00521DC3" w:rsidP="00191CFB">
      <w:pPr>
        <w:numPr>
          <w:ilvl w:val="0"/>
          <w:numId w:val="13"/>
        </w:numPr>
        <w:tabs>
          <w:tab w:val="left" w:pos="709"/>
          <w:tab w:val="center" w:pos="5174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4322F2">
        <w:rPr>
          <w:rFonts w:ascii="Arial Narrow" w:eastAsia="Times New Roman" w:hAnsi="Arial Narrow" w:cs="Times New Roman"/>
          <w:sz w:val="24"/>
          <w:szCs w:val="24"/>
        </w:rPr>
        <w:t>для увеличения количества часов, отведенных на преподавание базовых   учебных предметов федерального компонента</w:t>
      </w:r>
      <w:r w:rsidR="004322F2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CF6A0F" w:rsidRPr="004322F2" w:rsidRDefault="00CF6A0F" w:rsidP="00191CFB">
      <w:pPr>
        <w:shd w:val="clear" w:color="auto" w:fill="FFFFFF"/>
        <w:tabs>
          <w:tab w:val="left" w:pos="1987"/>
          <w:tab w:val="left" w:pos="2664"/>
          <w:tab w:val="left" w:pos="4258"/>
          <w:tab w:val="left" w:pos="7354"/>
          <w:tab w:val="left" w:pos="9211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322F2">
        <w:rPr>
          <w:rFonts w:ascii="Arial Narrow" w:eastAsia="Times New Roman" w:hAnsi="Arial Narrow" w:cs="Times New Roman"/>
          <w:sz w:val="24"/>
          <w:szCs w:val="24"/>
        </w:rPr>
        <w:t xml:space="preserve">                  Порядок организации и осуществления образовательной</w:t>
      </w:r>
      <w:r w:rsidRPr="004322F2">
        <w:rPr>
          <w:rFonts w:ascii="Arial Narrow" w:eastAsia="Times New Roman" w:hAnsi="Arial Narrow" w:cs="Times New Roman"/>
          <w:sz w:val="24"/>
          <w:szCs w:val="24"/>
        </w:rPr>
        <w:br/>
      </w:r>
      <w:r w:rsidRPr="004322F2">
        <w:rPr>
          <w:rFonts w:ascii="Arial Narrow" w:eastAsia="Times New Roman" w:hAnsi="Arial Narrow" w:cs="Times New Roman"/>
          <w:spacing w:val="-2"/>
          <w:sz w:val="24"/>
          <w:szCs w:val="24"/>
        </w:rPr>
        <w:t>деятельности</w:t>
      </w:r>
      <w:r w:rsidRPr="004322F2">
        <w:rPr>
          <w:rFonts w:ascii="Arial Narrow" w:eastAsia="Times New Roman" w:hAnsi="Arial Narrow" w:cs="Times New Roman"/>
          <w:sz w:val="24"/>
          <w:szCs w:val="24"/>
        </w:rPr>
        <w:tab/>
      </w:r>
      <w:r w:rsidRPr="004322F2">
        <w:rPr>
          <w:rFonts w:ascii="Arial Narrow" w:eastAsia="Times New Roman" w:hAnsi="Arial Narrow" w:cs="Times New Roman"/>
          <w:spacing w:val="-3"/>
          <w:sz w:val="24"/>
          <w:szCs w:val="24"/>
        </w:rPr>
        <w:t>по</w:t>
      </w:r>
      <w:r w:rsidRPr="004322F2">
        <w:rPr>
          <w:rFonts w:ascii="Arial Narrow" w:eastAsia="Times New Roman" w:hAnsi="Arial Narrow" w:cs="Times New Roman"/>
          <w:sz w:val="24"/>
          <w:szCs w:val="24"/>
        </w:rPr>
        <w:tab/>
      </w:r>
      <w:r w:rsidRPr="004322F2">
        <w:rPr>
          <w:rFonts w:ascii="Arial Narrow" w:eastAsia="Times New Roman" w:hAnsi="Arial Narrow" w:cs="Times New Roman"/>
          <w:spacing w:val="-2"/>
          <w:sz w:val="24"/>
          <w:szCs w:val="24"/>
        </w:rPr>
        <w:t>основным</w:t>
      </w:r>
      <w:r w:rsidRPr="004322F2">
        <w:rPr>
          <w:rFonts w:ascii="Arial Narrow" w:eastAsia="Times New Roman" w:hAnsi="Arial Narrow" w:cs="Times New Roman"/>
          <w:sz w:val="24"/>
          <w:szCs w:val="24"/>
        </w:rPr>
        <w:tab/>
      </w:r>
      <w:r w:rsidRPr="004322F2">
        <w:rPr>
          <w:rFonts w:ascii="Arial Narrow" w:eastAsia="Times New Roman" w:hAnsi="Arial Narrow" w:cs="Times New Roman"/>
          <w:spacing w:val="-2"/>
          <w:sz w:val="24"/>
          <w:szCs w:val="24"/>
        </w:rPr>
        <w:t>общеобразовательным</w:t>
      </w:r>
      <w:r w:rsidRPr="004322F2">
        <w:rPr>
          <w:rFonts w:ascii="Arial Narrow" w:eastAsia="Times New Roman" w:hAnsi="Arial Narrow" w:cs="Times New Roman"/>
          <w:sz w:val="24"/>
          <w:szCs w:val="24"/>
        </w:rPr>
        <w:tab/>
      </w:r>
      <w:r w:rsidRPr="004322F2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программам определяется промежуточной аттестацией, которая </w:t>
      </w:r>
      <w:r w:rsidRPr="004322F2">
        <w:rPr>
          <w:rFonts w:ascii="Arial Narrow" w:eastAsia="Times New Roman" w:hAnsi="Arial Narrow" w:cs="Times New Roman"/>
          <w:sz w:val="24"/>
          <w:szCs w:val="24"/>
        </w:rPr>
        <w:t>определяет степень освоения обучающимся учебного материала по пройденным учебным дисциплинам. Годовая промежуточная аттестация без аттестационных испытаний проводится по всем учебным предметам и обязательная для всех обучающихся.  В школе определены следующие формы промежуточной аттестации:</w:t>
      </w:r>
      <w:r w:rsidR="004322F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322F2">
        <w:rPr>
          <w:rFonts w:ascii="Arial Narrow" w:eastAsia="Times New Roman" w:hAnsi="Arial Narrow" w:cs="Times New Roman"/>
          <w:sz w:val="24"/>
          <w:szCs w:val="24"/>
        </w:rPr>
        <w:t>итоговая контрольная работа, устная аттестация, собеседование, итоговый опрос, тестирование, защита реферата или творческой работы, защита проекта.</w:t>
      </w:r>
    </w:p>
    <w:p w:rsidR="00864188" w:rsidRPr="004322F2" w:rsidRDefault="00864188" w:rsidP="00191CFB">
      <w:pPr>
        <w:pStyle w:val="a9"/>
        <w:ind w:firstLine="567"/>
        <w:jc w:val="both"/>
        <w:rPr>
          <w:rFonts w:ascii="Arial Narrow" w:hAnsi="Arial Narrow"/>
          <w:b w:val="0"/>
          <w:sz w:val="24"/>
        </w:rPr>
      </w:pPr>
      <w:r w:rsidRPr="004322F2">
        <w:rPr>
          <w:rFonts w:ascii="Arial Narrow" w:hAnsi="Arial Narrow"/>
          <w:b w:val="0"/>
          <w:sz w:val="24"/>
        </w:rPr>
        <w:t>Среднее общее образование - завершающая ступень общего образования, призванная обеспечить качественное образование обучающихся с учетом потребностей, как школьников, так и их родителей, а также индивидуальных особенностей, склонностей, способностей и познавательных интересов;  функциональную грамотность и социальную адаптацию обучающихся;  содействовать их общественному и гражданскому самоопределению. Эффективное достижение указанных целей возможно при введении профильного обучения.</w:t>
      </w:r>
    </w:p>
    <w:p w:rsidR="004A1F45" w:rsidRPr="004322F2" w:rsidRDefault="004A1F45" w:rsidP="00191CFB">
      <w:pPr>
        <w:pStyle w:val="a9"/>
        <w:ind w:firstLine="567"/>
        <w:jc w:val="both"/>
        <w:rPr>
          <w:rFonts w:ascii="Arial Narrow" w:hAnsi="Arial Narrow"/>
          <w:b w:val="0"/>
          <w:sz w:val="24"/>
        </w:rPr>
      </w:pPr>
      <w:r w:rsidRPr="004322F2">
        <w:rPr>
          <w:rFonts w:ascii="Arial Narrow" w:hAnsi="Arial Narrow"/>
          <w:b w:val="0"/>
          <w:sz w:val="24"/>
        </w:rPr>
        <w:t xml:space="preserve">          Учебный план для 10-11 классов ориентирован на 34 учебных недели, </w:t>
      </w:r>
      <w:r w:rsidR="003601BD" w:rsidRPr="004322F2">
        <w:rPr>
          <w:rFonts w:ascii="Arial Narrow" w:hAnsi="Arial Narrow"/>
          <w:b w:val="0"/>
          <w:sz w:val="24"/>
        </w:rPr>
        <w:t>без</w:t>
      </w:r>
      <w:r w:rsidRPr="004322F2">
        <w:rPr>
          <w:rFonts w:ascii="Arial Narrow" w:hAnsi="Arial Narrow"/>
          <w:b w:val="0"/>
          <w:sz w:val="24"/>
        </w:rPr>
        <w:t xml:space="preserve"> учет</w:t>
      </w:r>
      <w:r w:rsidR="003601BD" w:rsidRPr="004322F2">
        <w:rPr>
          <w:rFonts w:ascii="Arial Narrow" w:hAnsi="Arial Narrow"/>
          <w:b w:val="0"/>
          <w:sz w:val="24"/>
        </w:rPr>
        <w:t>а</w:t>
      </w:r>
      <w:r w:rsidRPr="004322F2">
        <w:rPr>
          <w:rFonts w:ascii="Arial Narrow" w:hAnsi="Arial Narrow"/>
          <w:b w:val="0"/>
          <w:sz w:val="24"/>
        </w:rPr>
        <w:t xml:space="preserve"> промежуточной аттестации обучающихся и без учёта государственной (итоговой) аттестации. Продолжительность урока 45 минут, режим работы составлен по 5-дневной учебной неделе.</w:t>
      </w:r>
    </w:p>
    <w:p w:rsidR="00864188" w:rsidRPr="004322F2" w:rsidRDefault="00864188" w:rsidP="00191CFB">
      <w:pPr>
        <w:pStyle w:val="a9"/>
        <w:ind w:firstLine="567"/>
        <w:jc w:val="both"/>
        <w:rPr>
          <w:rFonts w:ascii="Arial Narrow" w:hAnsi="Arial Narrow"/>
          <w:b w:val="0"/>
          <w:sz w:val="24"/>
        </w:rPr>
      </w:pPr>
      <w:r w:rsidRPr="004322F2">
        <w:rPr>
          <w:rFonts w:ascii="Arial Narrow" w:hAnsi="Arial Narrow"/>
          <w:b w:val="0"/>
          <w:sz w:val="24"/>
        </w:rPr>
        <w:t>Согласно образовательному запросу обучающихся и их родителей на основе различного сочетания базовых и профильных предметов и с учетом требований СанПиНа, в данном учебном году</w:t>
      </w:r>
      <w:r w:rsidR="003601BD" w:rsidRPr="004322F2">
        <w:rPr>
          <w:rFonts w:ascii="Arial Narrow" w:hAnsi="Arial Narrow"/>
          <w:b w:val="0"/>
          <w:sz w:val="24"/>
        </w:rPr>
        <w:t xml:space="preserve"> в 10-11 классах</w:t>
      </w:r>
      <w:r w:rsidRPr="004322F2">
        <w:rPr>
          <w:rFonts w:ascii="Arial Narrow" w:hAnsi="Arial Narrow"/>
          <w:b w:val="0"/>
          <w:sz w:val="24"/>
        </w:rPr>
        <w:t xml:space="preserve"> реализу</w:t>
      </w:r>
      <w:r w:rsidR="00924F3D">
        <w:rPr>
          <w:rFonts w:ascii="Arial Narrow" w:hAnsi="Arial Narrow"/>
          <w:b w:val="0"/>
          <w:sz w:val="24"/>
        </w:rPr>
        <w:t>ю</w:t>
      </w:r>
      <w:r w:rsidRPr="004322F2">
        <w:rPr>
          <w:rFonts w:ascii="Arial Narrow" w:hAnsi="Arial Narrow"/>
          <w:b w:val="0"/>
          <w:sz w:val="24"/>
        </w:rPr>
        <w:t>тся учебны</w:t>
      </w:r>
      <w:r w:rsidR="00924F3D">
        <w:rPr>
          <w:rFonts w:ascii="Arial Narrow" w:hAnsi="Arial Narrow"/>
          <w:b w:val="0"/>
          <w:sz w:val="24"/>
        </w:rPr>
        <w:t>е</w:t>
      </w:r>
      <w:r w:rsidRPr="004322F2">
        <w:rPr>
          <w:rFonts w:ascii="Arial Narrow" w:hAnsi="Arial Narrow"/>
          <w:b w:val="0"/>
          <w:sz w:val="24"/>
        </w:rPr>
        <w:t xml:space="preserve"> план</w:t>
      </w:r>
      <w:r w:rsidR="00924F3D">
        <w:rPr>
          <w:rFonts w:ascii="Arial Narrow" w:hAnsi="Arial Narrow"/>
          <w:b w:val="0"/>
          <w:sz w:val="24"/>
        </w:rPr>
        <w:t>ы</w:t>
      </w:r>
      <w:r w:rsidRPr="004322F2">
        <w:rPr>
          <w:rFonts w:ascii="Arial Narrow" w:hAnsi="Arial Narrow"/>
          <w:b w:val="0"/>
          <w:sz w:val="24"/>
        </w:rPr>
        <w:t xml:space="preserve"> социально-гуманитарного</w:t>
      </w:r>
      <w:r w:rsidR="00924F3D">
        <w:rPr>
          <w:rFonts w:ascii="Arial Narrow" w:hAnsi="Arial Narrow"/>
          <w:b w:val="0"/>
          <w:sz w:val="24"/>
        </w:rPr>
        <w:t xml:space="preserve">, социально-экономического и информационно-технологического </w:t>
      </w:r>
      <w:r w:rsidRPr="004322F2">
        <w:rPr>
          <w:rFonts w:ascii="Arial Narrow" w:hAnsi="Arial Narrow"/>
          <w:b w:val="0"/>
          <w:sz w:val="24"/>
        </w:rPr>
        <w:t xml:space="preserve"> </w:t>
      </w:r>
      <w:r w:rsidR="003601BD" w:rsidRPr="004322F2">
        <w:rPr>
          <w:rFonts w:ascii="Arial Narrow" w:hAnsi="Arial Narrow"/>
          <w:b w:val="0"/>
          <w:sz w:val="24"/>
        </w:rPr>
        <w:t>профил</w:t>
      </w:r>
      <w:r w:rsidR="00924F3D">
        <w:rPr>
          <w:rFonts w:ascii="Arial Narrow" w:hAnsi="Arial Narrow"/>
          <w:b w:val="0"/>
          <w:sz w:val="24"/>
        </w:rPr>
        <w:t>ей</w:t>
      </w:r>
      <w:r w:rsidR="003601BD" w:rsidRPr="004322F2">
        <w:rPr>
          <w:rFonts w:ascii="Arial Narrow" w:hAnsi="Arial Narrow"/>
          <w:b w:val="0"/>
          <w:sz w:val="24"/>
        </w:rPr>
        <w:t xml:space="preserve"> </w:t>
      </w:r>
      <w:r w:rsidRPr="004322F2">
        <w:rPr>
          <w:rFonts w:ascii="Arial Narrow" w:hAnsi="Arial Narrow"/>
          <w:b w:val="0"/>
          <w:sz w:val="24"/>
        </w:rPr>
        <w:t>обучения.</w:t>
      </w:r>
    </w:p>
    <w:p w:rsidR="00864188" w:rsidRPr="004322F2" w:rsidRDefault="00864188" w:rsidP="00191CFB">
      <w:pPr>
        <w:pStyle w:val="ConsNormal"/>
        <w:widowControl/>
        <w:ind w:right="0" w:firstLine="540"/>
        <w:jc w:val="both"/>
        <w:rPr>
          <w:rFonts w:ascii="Arial Narrow" w:hAnsi="Arial Narrow" w:cs="Times New Roman"/>
          <w:sz w:val="24"/>
          <w:szCs w:val="24"/>
        </w:rPr>
      </w:pPr>
      <w:r w:rsidRPr="004322F2">
        <w:rPr>
          <w:rFonts w:ascii="Arial Narrow" w:hAnsi="Arial Narrow" w:cs="Times New Roman"/>
          <w:sz w:val="24"/>
          <w:szCs w:val="24"/>
        </w:rPr>
        <w:t>В 10-11 классах для построения индивидуальных образовательных траекторий используется технология индивидуальных учебных планов.</w:t>
      </w:r>
      <w:r w:rsidRPr="004322F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4322F2">
        <w:rPr>
          <w:rFonts w:ascii="Arial Narrow" w:hAnsi="Arial Narrow" w:cs="Times New Roman"/>
          <w:sz w:val="24"/>
          <w:szCs w:val="24"/>
        </w:rPr>
        <w:t xml:space="preserve">Такой подход оставляет широкие возможности организации одного или нескольких профилей, а для  обучающихся - выбор профильных и элективных учебных предметов, </w:t>
      </w:r>
      <w:r w:rsidR="00924F3D">
        <w:rPr>
          <w:rFonts w:ascii="Arial Narrow" w:hAnsi="Arial Narrow" w:cs="Times New Roman"/>
          <w:sz w:val="24"/>
          <w:szCs w:val="24"/>
        </w:rPr>
        <w:t>которые в совокупности и составляют</w:t>
      </w:r>
      <w:r w:rsidRPr="004322F2">
        <w:rPr>
          <w:rFonts w:ascii="Arial Narrow" w:hAnsi="Arial Narrow" w:cs="Times New Roman"/>
          <w:sz w:val="24"/>
          <w:szCs w:val="24"/>
        </w:rPr>
        <w:t xml:space="preserve"> его индивидуальную образовательную траекторию.</w:t>
      </w:r>
    </w:p>
    <w:p w:rsidR="00864188" w:rsidRPr="004322F2" w:rsidRDefault="00864188" w:rsidP="00191CFB">
      <w:pPr>
        <w:pStyle w:val="a9"/>
        <w:ind w:firstLine="567"/>
        <w:jc w:val="both"/>
        <w:rPr>
          <w:rFonts w:ascii="Arial Narrow" w:hAnsi="Arial Narrow"/>
          <w:b w:val="0"/>
          <w:sz w:val="24"/>
        </w:rPr>
      </w:pPr>
      <w:r w:rsidRPr="004322F2">
        <w:rPr>
          <w:rFonts w:ascii="Arial Narrow" w:hAnsi="Arial Narrow"/>
          <w:b w:val="0"/>
          <w:sz w:val="24"/>
        </w:rPr>
        <w:t>Принципы построения учебного плана для 10-11 классов основаны на идее двухуровневого  (базового и профильного) федерального компонента государственного стандарта общего образования.  Исходя из этого, учебные предметы, представленные в учебном плане, выбраны для изучения обучающимися -  на базовом  или на профильном уровнях.</w:t>
      </w:r>
    </w:p>
    <w:p w:rsidR="00864188" w:rsidRPr="004322F2" w:rsidRDefault="00864188" w:rsidP="00191CFB">
      <w:pPr>
        <w:pStyle w:val="a9"/>
        <w:ind w:firstLine="567"/>
        <w:jc w:val="both"/>
        <w:rPr>
          <w:rFonts w:ascii="Arial Narrow" w:hAnsi="Arial Narrow"/>
          <w:b w:val="0"/>
          <w:sz w:val="24"/>
        </w:rPr>
      </w:pPr>
      <w:r w:rsidRPr="004322F2">
        <w:rPr>
          <w:rFonts w:ascii="Arial Narrow" w:hAnsi="Arial Narrow"/>
          <w:b w:val="0"/>
          <w:sz w:val="24"/>
        </w:rPr>
        <w:t>Профильные общеобразовательные учебные предметы – учебные предметы федерального компонента повышенного уровня, определяющие специализацию конкретного профиля обучения.</w:t>
      </w:r>
    </w:p>
    <w:p w:rsidR="00864188" w:rsidRPr="004322F2" w:rsidRDefault="00864188" w:rsidP="00191CFB">
      <w:pPr>
        <w:pStyle w:val="ConsNormal"/>
        <w:widowControl/>
        <w:ind w:right="0" w:firstLine="540"/>
        <w:jc w:val="both"/>
        <w:rPr>
          <w:rFonts w:ascii="Arial Narrow" w:hAnsi="Arial Narrow" w:cs="Times New Roman"/>
          <w:sz w:val="24"/>
          <w:szCs w:val="24"/>
        </w:rPr>
      </w:pPr>
      <w:r w:rsidRPr="004322F2">
        <w:rPr>
          <w:rFonts w:ascii="Arial Narrow" w:hAnsi="Arial Narrow" w:cs="Times New Roman"/>
          <w:sz w:val="24"/>
          <w:szCs w:val="24"/>
        </w:rPr>
        <w:t>Выбирая различные сочетания базовых и профильных учебных предметов, и  учитывая нормативы учебного времени, установленные действующими санитарно-эпидемиологическими правилами и нормативами, сформирован учебный план среднего общего образования.</w:t>
      </w:r>
    </w:p>
    <w:p w:rsidR="00864188" w:rsidRPr="004322F2" w:rsidRDefault="00864188" w:rsidP="00191CFB">
      <w:pPr>
        <w:pStyle w:val="ConsNormal"/>
        <w:widowControl/>
        <w:ind w:right="0" w:firstLine="540"/>
        <w:jc w:val="both"/>
        <w:rPr>
          <w:rFonts w:ascii="Arial Narrow" w:hAnsi="Arial Narrow" w:cs="Times New Roman"/>
          <w:sz w:val="24"/>
          <w:szCs w:val="24"/>
        </w:rPr>
      </w:pPr>
      <w:r w:rsidRPr="004322F2">
        <w:rPr>
          <w:rFonts w:ascii="Arial Narrow" w:hAnsi="Arial Narrow" w:cs="Times New Roman"/>
          <w:sz w:val="24"/>
          <w:szCs w:val="24"/>
        </w:rPr>
        <w:lastRenderedPageBreak/>
        <w:t>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обучающихся. Учебный план предполагает функционально полный, но минимальный их набор.</w:t>
      </w:r>
    </w:p>
    <w:p w:rsidR="00864188" w:rsidRPr="004322F2" w:rsidRDefault="00864188" w:rsidP="00191CFB">
      <w:pPr>
        <w:pStyle w:val="ConsNormal"/>
        <w:widowControl/>
        <w:ind w:right="0" w:firstLine="540"/>
        <w:jc w:val="both"/>
        <w:rPr>
          <w:rFonts w:ascii="Arial Narrow" w:hAnsi="Arial Narrow" w:cs="Times New Roman"/>
          <w:sz w:val="24"/>
          <w:szCs w:val="24"/>
        </w:rPr>
      </w:pPr>
      <w:r w:rsidRPr="004322F2">
        <w:rPr>
          <w:rFonts w:ascii="Arial Narrow" w:hAnsi="Arial Narrow" w:cs="Times New Roman"/>
          <w:sz w:val="24"/>
          <w:szCs w:val="24"/>
        </w:rPr>
        <w:t>Совокупность базовых и профильных общеобразовательных учебных предметов определяет состав федерального компонента базисного учебного плана.</w:t>
      </w:r>
    </w:p>
    <w:p w:rsidR="00521DC3" w:rsidRPr="004322F2" w:rsidRDefault="00521DC3" w:rsidP="00191CFB">
      <w:pPr>
        <w:pStyle w:val="ConsNormal"/>
        <w:widowControl/>
        <w:ind w:right="0" w:firstLine="540"/>
        <w:jc w:val="both"/>
        <w:rPr>
          <w:rFonts w:ascii="Arial Narrow" w:hAnsi="Arial Narrow"/>
          <w:sz w:val="24"/>
          <w:szCs w:val="24"/>
        </w:rPr>
      </w:pPr>
      <w:r w:rsidRPr="00924F3D">
        <w:rPr>
          <w:rFonts w:ascii="Arial Narrow" w:hAnsi="Arial Narrow"/>
          <w:b/>
          <w:sz w:val="24"/>
          <w:szCs w:val="24"/>
        </w:rPr>
        <w:t>Базовые общеобразовательные учебные предметы</w:t>
      </w:r>
      <w:r w:rsidRPr="004322F2">
        <w:rPr>
          <w:rFonts w:ascii="Arial Narrow" w:hAnsi="Arial Narrow"/>
          <w:sz w:val="24"/>
          <w:szCs w:val="24"/>
        </w:rPr>
        <w:t xml:space="preserve"> - учебные предметы федерального компонента, направленные на завершение общеобразовательной подготовки обучающихся. Обязательными базовыми общеобразовательными учебными предметами</w:t>
      </w:r>
      <w:r w:rsidR="00924F3D">
        <w:rPr>
          <w:rFonts w:ascii="Arial Narrow" w:hAnsi="Arial Narrow"/>
          <w:sz w:val="24"/>
          <w:szCs w:val="24"/>
        </w:rPr>
        <w:t xml:space="preserve"> в 10-11 классах</w:t>
      </w:r>
      <w:r w:rsidRPr="004322F2">
        <w:rPr>
          <w:rFonts w:ascii="Arial Narrow" w:hAnsi="Arial Narrow"/>
          <w:sz w:val="24"/>
          <w:szCs w:val="24"/>
        </w:rPr>
        <w:t xml:space="preserve"> являются: </w:t>
      </w:r>
      <w:r w:rsidRPr="004322F2">
        <w:rPr>
          <w:rFonts w:ascii="Arial Narrow" w:hAnsi="Arial Narrow"/>
          <w:i/>
          <w:sz w:val="24"/>
          <w:szCs w:val="24"/>
        </w:rPr>
        <w:t>«Русский язык»</w:t>
      </w:r>
      <w:r w:rsidR="00905FE4" w:rsidRPr="004322F2">
        <w:rPr>
          <w:rFonts w:ascii="Arial Narrow" w:hAnsi="Arial Narrow"/>
          <w:i/>
          <w:sz w:val="24"/>
          <w:szCs w:val="24"/>
        </w:rPr>
        <w:t xml:space="preserve"> </w:t>
      </w:r>
      <w:r w:rsidRPr="004322F2">
        <w:rPr>
          <w:rFonts w:ascii="Arial Narrow" w:hAnsi="Arial Narrow"/>
          <w:i/>
          <w:sz w:val="24"/>
          <w:szCs w:val="24"/>
        </w:rPr>
        <w:t>-1 час, «Литература»</w:t>
      </w:r>
      <w:r w:rsidR="00905FE4" w:rsidRPr="004322F2">
        <w:rPr>
          <w:rFonts w:ascii="Arial Narrow" w:hAnsi="Arial Narrow"/>
          <w:i/>
          <w:sz w:val="24"/>
          <w:szCs w:val="24"/>
        </w:rPr>
        <w:t>,</w:t>
      </w:r>
      <w:r w:rsidRPr="004322F2">
        <w:rPr>
          <w:rFonts w:ascii="Arial Narrow" w:hAnsi="Arial Narrow"/>
          <w:i/>
          <w:sz w:val="24"/>
          <w:szCs w:val="24"/>
        </w:rPr>
        <w:t>- 3 часа, «Иностранный язык» (английский)-3 часа, «История»-2 часа, «Физическая культура»-3 часа, «Основы безопасности жизнедеятельности»-1 час, «Экономика»</w:t>
      </w:r>
      <w:r w:rsidR="00905FE4" w:rsidRPr="004322F2">
        <w:rPr>
          <w:rFonts w:ascii="Arial Narrow" w:hAnsi="Arial Narrow"/>
          <w:i/>
          <w:sz w:val="24"/>
          <w:szCs w:val="24"/>
        </w:rPr>
        <w:t xml:space="preserve">, 10 класс </w:t>
      </w:r>
      <w:r w:rsidRPr="004322F2">
        <w:rPr>
          <w:rFonts w:ascii="Arial Narrow" w:hAnsi="Arial Narrow"/>
          <w:i/>
          <w:sz w:val="24"/>
          <w:szCs w:val="24"/>
        </w:rPr>
        <w:t>-</w:t>
      </w:r>
      <w:r w:rsidR="00924F3D">
        <w:rPr>
          <w:rFonts w:ascii="Arial Narrow" w:hAnsi="Arial Narrow"/>
          <w:i/>
          <w:sz w:val="24"/>
          <w:szCs w:val="24"/>
        </w:rPr>
        <w:t>0,5</w:t>
      </w:r>
      <w:r w:rsidRPr="004322F2">
        <w:rPr>
          <w:rFonts w:ascii="Arial Narrow" w:hAnsi="Arial Narrow"/>
          <w:i/>
          <w:sz w:val="24"/>
          <w:szCs w:val="24"/>
        </w:rPr>
        <w:t xml:space="preserve"> час</w:t>
      </w:r>
      <w:r w:rsidR="00924F3D">
        <w:rPr>
          <w:rFonts w:ascii="Arial Narrow" w:hAnsi="Arial Narrow"/>
          <w:i/>
          <w:sz w:val="24"/>
          <w:szCs w:val="24"/>
        </w:rPr>
        <w:t>а</w:t>
      </w:r>
      <w:r w:rsidR="00905FE4" w:rsidRPr="004322F2">
        <w:rPr>
          <w:rFonts w:ascii="Arial Narrow" w:hAnsi="Arial Narrow"/>
          <w:i/>
          <w:sz w:val="24"/>
          <w:szCs w:val="24"/>
        </w:rPr>
        <w:t>, «Мировая художественная культура»- 1час, «Астрономия»-0,5 часа</w:t>
      </w:r>
      <w:r w:rsidRPr="004322F2">
        <w:rPr>
          <w:rFonts w:ascii="Arial Narrow" w:hAnsi="Arial Narrow"/>
          <w:i/>
          <w:sz w:val="24"/>
          <w:szCs w:val="24"/>
        </w:rPr>
        <w:t>. «Естествознание» в учебном плане представлено тремя самостоятельными учебными курсами: «Физика»-</w:t>
      </w:r>
      <w:r w:rsidR="00905FE4" w:rsidRPr="004322F2">
        <w:rPr>
          <w:rFonts w:ascii="Arial Narrow" w:hAnsi="Arial Narrow"/>
          <w:i/>
          <w:sz w:val="24"/>
          <w:szCs w:val="24"/>
        </w:rPr>
        <w:t>1</w:t>
      </w:r>
      <w:r w:rsidRPr="004322F2">
        <w:rPr>
          <w:rFonts w:ascii="Arial Narrow" w:hAnsi="Arial Narrow"/>
          <w:i/>
          <w:sz w:val="24"/>
          <w:szCs w:val="24"/>
        </w:rPr>
        <w:t xml:space="preserve"> час, «Химия»- 1 час и «Биология»- 1час.</w:t>
      </w:r>
      <w:r w:rsidRPr="004322F2">
        <w:rPr>
          <w:rFonts w:ascii="Arial Narrow" w:hAnsi="Arial Narrow"/>
          <w:sz w:val="24"/>
          <w:szCs w:val="24"/>
        </w:rPr>
        <w:t xml:space="preserve"> </w:t>
      </w:r>
    </w:p>
    <w:p w:rsidR="00521DC3" w:rsidRPr="004322F2" w:rsidRDefault="00521DC3" w:rsidP="00191CFB">
      <w:pPr>
        <w:pStyle w:val="ConsNormal"/>
        <w:widowControl/>
        <w:ind w:right="0" w:firstLine="540"/>
        <w:jc w:val="both"/>
        <w:rPr>
          <w:rFonts w:ascii="Arial Narrow" w:hAnsi="Arial Narrow" w:cs="Times New Roman"/>
          <w:sz w:val="24"/>
          <w:szCs w:val="24"/>
        </w:rPr>
      </w:pPr>
      <w:r w:rsidRPr="004322F2">
        <w:rPr>
          <w:rFonts w:ascii="Arial Narrow" w:hAnsi="Arial Narrow"/>
          <w:sz w:val="24"/>
          <w:szCs w:val="24"/>
        </w:rPr>
        <w:t xml:space="preserve"> Профильные общеобразовательные учебные предметы - учебные предметы федерального компонента, повышенного уровня, определяющие специализацию </w:t>
      </w:r>
      <w:r w:rsidR="00924F3D">
        <w:rPr>
          <w:rFonts w:ascii="Arial Narrow" w:hAnsi="Arial Narrow"/>
          <w:sz w:val="24"/>
          <w:szCs w:val="24"/>
        </w:rPr>
        <w:t>каждого</w:t>
      </w:r>
      <w:r w:rsidRPr="004322F2">
        <w:rPr>
          <w:rFonts w:ascii="Arial Narrow" w:hAnsi="Arial Narrow"/>
          <w:sz w:val="24"/>
          <w:szCs w:val="24"/>
        </w:rPr>
        <w:t xml:space="preserve"> профиля обучения. Исходя из запросов обучающихся и их родителей (законных представителей) на профильном уровне востребованы следующие учебные предметы: </w:t>
      </w:r>
      <w:r w:rsidRPr="004322F2">
        <w:rPr>
          <w:rFonts w:ascii="Arial Narrow" w:hAnsi="Arial Narrow"/>
          <w:i/>
          <w:sz w:val="24"/>
          <w:szCs w:val="24"/>
        </w:rPr>
        <w:t>«Обществознание»</w:t>
      </w:r>
      <w:r w:rsidR="00924F3D">
        <w:rPr>
          <w:rFonts w:ascii="Arial Narrow" w:hAnsi="Arial Narrow"/>
          <w:i/>
          <w:sz w:val="24"/>
          <w:szCs w:val="24"/>
        </w:rPr>
        <w:t xml:space="preserve"> </w:t>
      </w:r>
      <w:r w:rsidR="00905FE4" w:rsidRPr="004322F2">
        <w:rPr>
          <w:rFonts w:ascii="Arial Narrow" w:hAnsi="Arial Narrow"/>
          <w:i/>
          <w:sz w:val="24"/>
          <w:szCs w:val="24"/>
        </w:rPr>
        <w:t>- 3 часа</w:t>
      </w:r>
      <w:r w:rsidRPr="004322F2">
        <w:rPr>
          <w:rFonts w:ascii="Arial Narrow" w:hAnsi="Arial Narrow"/>
          <w:i/>
          <w:sz w:val="24"/>
          <w:szCs w:val="24"/>
        </w:rPr>
        <w:t>, «Право»</w:t>
      </w:r>
      <w:r w:rsidR="00905FE4" w:rsidRPr="004322F2">
        <w:rPr>
          <w:rFonts w:ascii="Arial Narrow" w:hAnsi="Arial Narrow"/>
          <w:i/>
          <w:sz w:val="24"/>
          <w:szCs w:val="24"/>
        </w:rPr>
        <w:t>- 2 часа</w:t>
      </w:r>
      <w:r w:rsidRPr="004322F2">
        <w:rPr>
          <w:rFonts w:ascii="Arial Narrow" w:hAnsi="Arial Narrow"/>
          <w:i/>
          <w:sz w:val="24"/>
          <w:szCs w:val="24"/>
        </w:rPr>
        <w:t>, «</w:t>
      </w:r>
      <w:r w:rsidR="00924F3D">
        <w:rPr>
          <w:rFonts w:ascii="Arial Narrow" w:hAnsi="Arial Narrow"/>
          <w:i/>
          <w:sz w:val="24"/>
          <w:szCs w:val="24"/>
        </w:rPr>
        <w:t>Математика</w:t>
      </w:r>
      <w:r w:rsidRPr="004322F2">
        <w:rPr>
          <w:rFonts w:ascii="Arial Narrow" w:hAnsi="Arial Narrow"/>
          <w:i/>
          <w:sz w:val="24"/>
          <w:szCs w:val="24"/>
        </w:rPr>
        <w:t>»</w:t>
      </w:r>
      <w:r w:rsidR="00905FE4" w:rsidRPr="004322F2">
        <w:rPr>
          <w:rFonts w:ascii="Arial Narrow" w:hAnsi="Arial Narrow"/>
          <w:i/>
          <w:sz w:val="24"/>
          <w:szCs w:val="24"/>
        </w:rPr>
        <w:t xml:space="preserve">- </w:t>
      </w:r>
      <w:r w:rsidR="00924F3D">
        <w:rPr>
          <w:rFonts w:ascii="Arial Narrow" w:hAnsi="Arial Narrow"/>
          <w:i/>
          <w:sz w:val="24"/>
          <w:szCs w:val="24"/>
        </w:rPr>
        <w:t>6</w:t>
      </w:r>
      <w:r w:rsidR="00905FE4" w:rsidRPr="004322F2">
        <w:rPr>
          <w:rFonts w:ascii="Arial Narrow" w:hAnsi="Arial Narrow"/>
          <w:i/>
          <w:sz w:val="24"/>
          <w:szCs w:val="24"/>
        </w:rPr>
        <w:t xml:space="preserve"> час</w:t>
      </w:r>
      <w:r w:rsidR="00924F3D">
        <w:rPr>
          <w:rFonts w:ascii="Arial Narrow" w:hAnsi="Arial Narrow"/>
          <w:i/>
          <w:sz w:val="24"/>
          <w:szCs w:val="24"/>
        </w:rPr>
        <w:t>ов, «Информатика и ИКТ»-4 часа</w:t>
      </w:r>
      <w:r w:rsidRPr="004322F2">
        <w:rPr>
          <w:rFonts w:ascii="Arial Narrow" w:hAnsi="Arial Narrow"/>
          <w:i/>
          <w:sz w:val="24"/>
          <w:szCs w:val="24"/>
        </w:rPr>
        <w:t>.</w:t>
      </w:r>
      <w:r w:rsidRPr="004322F2">
        <w:rPr>
          <w:rFonts w:ascii="Arial Narrow" w:hAnsi="Arial Narrow"/>
          <w:sz w:val="24"/>
          <w:szCs w:val="24"/>
        </w:rPr>
        <w:t xml:space="preserve"> При профильном обучении обучающийся выбирает не менее двух учебных предметов на профильном уровне. </w:t>
      </w:r>
    </w:p>
    <w:p w:rsidR="00864188" w:rsidRDefault="00864188" w:rsidP="00191CFB">
      <w:pPr>
        <w:pStyle w:val="ConsNormal"/>
        <w:widowControl/>
        <w:ind w:right="0" w:firstLine="0"/>
        <w:jc w:val="both"/>
        <w:rPr>
          <w:rFonts w:ascii="Arial Narrow" w:hAnsi="Arial Narrow" w:cs="Times New Roman"/>
          <w:sz w:val="24"/>
          <w:szCs w:val="24"/>
        </w:rPr>
      </w:pPr>
      <w:r w:rsidRPr="004322F2">
        <w:rPr>
          <w:rFonts w:ascii="Arial Narrow" w:hAnsi="Arial Narrow" w:cs="Times New Roman"/>
          <w:sz w:val="24"/>
          <w:szCs w:val="24"/>
        </w:rPr>
        <w:t xml:space="preserve">               </w:t>
      </w:r>
      <w:r w:rsidRPr="004322F2">
        <w:rPr>
          <w:rFonts w:ascii="Arial Narrow" w:hAnsi="Arial Narrow" w:cs="Times New Roman"/>
          <w:b/>
          <w:i/>
          <w:sz w:val="24"/>
          <w:szCs w:val="24"/>
        </w:rPr>
        <w:t xml:space="preserve">Региональный компонент </w:t>
      </w:r>
      <w:r w:rsidRPr="004322F2">
        <w:rPr>
          <w:rFonts w:ascii="Arial Narrow" w:hAnsi="Arial Narrow" w:cs="Times New Roman"/>
          <w:sz w:val="24"/>
          <w:szCs w:val="24"/>
        </w:rPr>
        <w:t>для 10-11 классов представлен предметом:</w:t>
      </w:r>
      <w:r w:rsidRPr="004322F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4322F2">
        <w:rPr>
          <w:rFonts w:ascii="Arial Narrow" w:hAnsi="Arial Narrow" w:cs="Times New Roman"/>
          <w:sz w:val="24"/>
          <w:szCs w:val="24"/>
        </w:rPr>
        <w:t>«Православная культура» в объеме 1 часа в неделю.</w:t>
      </w:r>
    </w:p>
    <w:p w:rsidR="00AE0AF0" w:rsidRDefault="00AE0AF0" w:rsidP="00AE0AF0">
      <w:pPr>
        <w:pStyle w:val="ConsNormal"/>
        <w:widowControl/>
        <w:ind w:right="0" w:firstLine="56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Часы </w:t>
      </w:r>
      <w:r w:rsidRPr="00AE0AF0">
        <w:rPr>
          <w:rFonts w:ascii="Arial Narrow" w:hAnsi="Arial Narrow" w:cs="Times New Roman"/>
          <w:b/>
          <w:i/>
          <w:sz w:val="24"/>
          <w:szCs w:val="24"/>
        </w:rPr>
        <w:t>компонента образовательного учреждения</w:t>
      </w:r>
      <w:r>
        <w:rPr>
          <w:rFonts w:ascii="Arial Narrow" w:hAnsi="Arial Narrow" w:cs="Times New Roman"/>
          <w:sz w:val="24"/>
          <w:szCs w:val="24"/>
        </w:rPr>
        <w:t xml:space="preserve"> распределены на основании выбора обучающихся и их родителей, согласно БУП каждого профиля.</w:t>
      </w:r>
    </w:p>
    <w:p w:rsidR="00AE0AF0" w:rsidRDefault="00AE0AF0" w:rsidP="00AE0AF0">
      <w:pPr>
        <w:pStyle w:val="Default"/>
        <w:ind w:firstLine="567"/>
        <w:jc w:val="both"/>
        <w:rPr>
          <w:rFonts w:ascii="Arial Narrow" w:hAnsi="Arial Narrow"/>
        </w:rPr>
      </w:pPr>
      <w:r w:rsidRPr="001D2AC5">
        <w:rPr>
          <w:rFonts w:ascii="Arial Narrow" w:hAnsi="Arial Narrow"/>
        </w:rPr>
        <w:t>В</w:t>
      </w:r>
      <w:r w:rsidRPr="004E63DD">
        <w:rPr>
          <w:rFonts w:ascii="Arial Narrow" w:hAnsi="Arial Narrow"/>
        </w:rPr>
        <w:t xml:space="preserve"> соответстви</w:t>
      </w:r>
      <w:r w:rsidRPr="001D2AC5">
        <w:rPr>
          <w:rFonts w:ascii="Arial Narrow" w:hAnsi="Arial Narrow"/>
        </w:rPr>
        <w:t>и</w:t>
      </w:r>
      <w:r w:rsidRPr="004E63DD">
        <w:rPr>
          <w:rFonts w:ascii="Arial Narrow" w:hAnsi="Arial Narrow"/>
        </w:rPr>
        <w:t xml:space="preserve"> с письмом Федеральной службы по надзору в сфере образования и науки (Рособрнадзор) от 20.06.2018 №05-192, а также рекомендаци</w:t>
      </w:r>
      <w:r w:rsidRPr="001D2AC5">
        <w:rPr>
          <w:rFonts w:ascii="Arial Narrow" w:hAnsi="Arial Narrow"/>
        </w:rPr>
        <w:t>ями</w:t>
      </w:r>
      <w:r w:rsidRPr="004E63DD">
        <w:rPr>
          <w:rFonts w:ascii="Arial Narrow" w:hAnsi="Arial Narrow"/>
        </w:rPr>
        <w:t xml:space="preserve"> департамента Белгородской области изучение учебн</w:t>
      </w:r>
      <w:r>
        <w:rPr>
          <w:rFonts w:ascii="Arial Narrow" w:hAnsi="Arial Narrow"/>
        </w:rPr>
        <w:t>ого</w:t>
      </w:r>
      <w:r w:rsidRPr="004E63DD">
        <w:rPr>
          <w:rFonts w:ascii="Arial Narrow" w:hAnsi="Arial Narrow"/>
        </w:rPr>
        <w:t xml:space="preserve"> предмет</w:t>
      </w:r>
      <w:r>
        <w:rPr>
          <w:rFonts w:ascii="Arial Narrow" w:hAnsi="Arial Narrow"/>
        </w:rPr>
        <w:t>а</w:t>
      </w:r>
      <w:r w:rsidRPr="004E63DD">
        <w:rPr>
          <w:rFonts w:ascii="Arial Narrow" w:hAnsi="Arial Narrow"/>
        </w:rPr>
        <w:t xml:space="preserve"> «Родной язык</w:t>
      </w:r>
      <w:r>
        <w:rPr>
          <w:rFonts w:ascii="Arial Narrow" w:hAnsi="Arial Narrow"/>
        </w:rPr>
        <w:t xml:space="preserve"> и литература</w:t>
      </w:r>
      <w:r w:rsidRPr="004E63DD">
        <w:rPr>
          <w:rFonts w:ascii="Arial Narrow" w:hAnsi="Arial Narrow"/>
        </w:rPr>
        <w:t>»</w:t>
      </w:r>
      <w:r>
        <w:rPr>
          <w:rFonts w:ascii="Arial Narrow" w:hAnsi="Arial Narrow"/>
        </w:rPr>
        <w:t xml:space="preserve"> в</w:t>
      </w:r>
      <w:r w:rsidRPr="004E63DD">
        <w:rPr>
          <w:rFonts w:ascii="Arial Narrow" w:hAnsi="Arial Narrow"/>
        </w:rPr>
        <w:t xml:space="preserve"> 2018-2019 учебном году осуществля</w:t>
      </w:r>
      <w:r w:rsidRPr="001D2AC5">
        <w:rPr>
          <w:rFonts w:ascii="Arial Narrow" w:hAnsi="Arial Narrow"/>
        </w:rPr>
        <w:t>ется</w:t>
      </w:r>
      <w:r w:rsidRPr="004E63DD">
        <w:rPr>
          <w:rFonts w:ascii="Arial Narrow" w:hAnsi="Arial Narrow"/>
        </w:rPr>
        <w:t xml:space="preserve"> в составе учебн</w:t>
      </w:r>
      <w:r w:rsidRPr="001D2AC5">
        <w:rPr>
          <w:rFonts w:ascii="Arial Narrow" w:hAnsi="Arial Narrow"/>
        </w:rPr>
        <w:t>ых</w:t>
      </w:r>
      <w:r w:rsidRPr="004E63DD">
        <w:rPr>
          <w:rFonts w:ascii="Arial Narrow" w:hAnsi="Arial Narrow"/>
        </w:rPr>
        <w:t xml:space="preserve"> предмет</w:t>
      </w:r>
      <w:r w:rsidRPr="001D2AC5">
        <w:rPr>
          <w:rFonts w:ascii="Arial Narrow" w:hAnsi="Arial Narrow"/>
        </w:rPr>
        <w:t>ов</w:t>
      </w:r>
      <w:r w:rsidRPr="004E63DD">
        <w:rPr>
          <w:rFonts w:ascii="Arial Narrow" w:hAnsi="Arial Narrow"/>
        </w:rPr>
        <w:t xml:space="preserve"> «Русский язык»</w:t>
      </w:r>
      <w:r w:rsidRPr="001D2AC5">
        <w:rPr>
          <w:rFonts w:ascii="Arial Narrow" w:hAnsi="Arial Narrow"/>
        </w:rPr>
        <w:t xml:space="preserve"> и «</w:t>
      </w:r>
      <w:r>
        <w:rPr>
          <w:rFonts w:ascii="Arial Narrow" w:hAnsi="Arial Narrow"/>
        </w:rPr>
        <w:t>Литература</w:t>
      </w:r>
      <w:r w:rsidRPr="001D2AC5">
        <w:rPr>
          <w:rFonts w:ascii="Arial Narrow" w:hAnsi="Arial Narrow"/>
        </w:rPr>
        <w:t>».</w:t>
      </w:r>
    </w:p>
    <w:p w:rsidR="009C6CE3" w:rsidRDefault="009C6CE3" w:rsidP="009C6CE3">
      <w:pPr>
        <w:pStyle w:val="Default"/>
        <w:ind w:firstLine="360"/>
        <w:jc w:val="both"/>
        <w:rPr>
          <w:rFonts w:ascii="Arial Narrow" w:hAnsi="Arial Narrow"/>
        </w:rPr>
      </w:pPr>
      <w:r w:rsidRPr="004322F2">
        <w:rPr>
          <w:rFonts w:ascii="Arial Narrow" w:hAnsi="Arial Narrow"/>
        </w:rPr>
        <w:t>Для обучающихся 10 класса проводится промежуточная аттестация с аттестационными испытаниями в мае согласно расписанию, утвержденному приказом директора школы, по тр</w:t>
      </w:r>
      <w:r w:rsidRPr="004322F2">
        <w:rPr>
          <w:rFonts w:ascii="Arial Narrow"/>
        </w:rPr>
        <w:t>ѐ</w:t>
      </w:r>
      <w:r w:rsidRPr="004322F2">
        <w:rPr>
          <w:rFonts w:ascii="Arial Narrow" w:hAnsi="Arial Narrow"/>
        </w:rPr>
        <w:t>м предметам: - русскому языку - тестирование, включающее задания с разв</w:t>
      </w:r>
      <w:r w:rsidRPr="004322F2">
        <w:rPr>
          <w:rFonts w:ascii="Arial Narrow"/>
        </w:rPr>
        <w:t>ѐ</w:t>
      </w:r>
      <w:r w:rsidRPr="004322F2">
        <w:rPr>
          <w:rFonts w:ascii="Arial Narrow" w:hAnsi="Arial Narrow"/>
        </w:rPr>
        <w:t>рнутым ответом, - математике - тестирование, включающее задания по алгебре и началам математического анализа и геометрии, в том числе и с разв</w:t>
      </w:r>
      <w:r w:rsidRPr="004322F2">
        <w:rPr>
          <w:rFonts w:ascii="Arial Narrow"/>
        </w:rPr>
        <w:t>ѐ</w:t>
      </w:r>
      <w:r w:rsidRPr="004322F2">
        <w:rPr>
          <w:rFonts w:ascii="Arial Narrow" w:hAnsi="Arial Narrow"/>
        </w:rPr>
        <w:t>рнутым ответом, - по одному предмету (по выбору) из числа предметов, изучаемых на профильном уровне, в форме тестирования, включающего задания с разв</w:t>
      </w:r>
      <w:r w:rsidRPr="004322F2">
        <w:rPr>
          <w:rFonts w:ascii="Arial Narrow"/>
        </w:rPr>
        <w:t>ѐ</w:t>
      </w:r>
      <w:r w:rsidRPr="004322F2">
        <w:rPr>
          <w:rFonts w:ascii="Arial Narrow" w:hAnsi="Arial Narrow"/>
        </w:rPr>
        <w:t xml:space="preserve">рнутым ответом. </w:t>
      </w:r>
    </w:p>
    <w:p w:rsidR="009C6CE3" w:rsidRPr="004322F2" w:rsidRDefault="009C6CE3" w:rsidP="009C6CE3">
      <w:pPr>
        <w:pStyle w:val="af1"/>
        <w:spacing w:after="0"/>
        <w:ind w:firstLine="567"/>
        <w:rPr>
          <w:rFonts w:ascii="Arial Narrow" w:hAnsi="Arial Narrow"/>
          <w:color w:val="FF0000"/>
        </w:rPr>
      </w:pPr>
      <w:r w:rsidRPr="004322F2">
        <w:rPr>
          <w:rFonts w:ascii="Arial Narrow" w:hAnsi="Arial Narrow"/>
        </w:rPr>
        <w:t>Формирование  УМК на 201</w:t>
      </w:r>
      <w:r>
        <w:rPr>
          <w:rFonts w:ascii="Arial Narrow" w:hAnsi="Arial Narrow"/>
        </w:rPr>
        <w:t>8</w:t>
      </w:r>
      <w:r w:rsidRPr="004322F2">
        <w:rPr>
          <w:rFonts w:ascii="Arial Narrow" w:hAnsi="Arial Narrow"/>
        </w:rPr>
        <w:t>-201</w:t>
      </w:r>
      <w:r>
        <w:rPr>
          <w:rFonts w:ascii="Arial Narrow" w:hAnsi="Arial Narrow"/>
        </w:rPr>
        <w:t>9</w:t>
      </w:r>
      <w:r w:rsidRPr="004322F2">
        <w:rPr>
          <w:rFonts w:ascii="Arial Narrow" w:hAnsi="Arial Narrow"/>
        </w:rPr>
        <w:t xml:space="preserve"> учебный год осуществлялось в соответствии</w:t>
      </w:r>
      <w:r w:rsidRPr="004322F2">
        <w:rPr>
          <w:rFonts w:ascii="Arial Narrow" w:hAnsi="Arial Narrow"/>
          <w:b/>
        </w:rPr>
        <w:t xml:space="preserve"> </w:t>
      </w:r>
      <w:r w:rsidRPr="004322F2">
        <w:rPr>
          <w:rFonts w:ascii="Arial Narrow" w:hAnsi="Arial Narrow"/>
        </w:rPr>
        <w:t>п. 4 ст. 18 Закона Российской Федерации от 29.12.2012 года № 273-ФЗ «Об образовании в Российской Федерации». О</w:t>
      </w:r>
      <w:r w:rsidRPr="004322F2">
        <w:rPr>
          <w:rFonts w:ascii="Arial Narrow" w:eastAsia="Calibri" w:hAnsi="Arial Narrow"/>
        </w:rPr>
        <w:t xml:space="preserve">бразовательная деятельность школы организована по  учебникам, входящих в федеральный </w:t>
      </w:r>
      <w:hyperlink r:id="rId7" w:history="1">
        <w:r w:rsidRPr="004322F2">
          <w:rPr>
            <w:rFonts w:ascii="Arial Narrow" w:eastAsia="Calibri" w:hAnsi="Arial Narrow"/>
          </w:rPr>
          <w:t>перечень</w:t>
        </w:r>
      </w:hyperlink>
      <w:r w:rsidRPr="004322F2">
        <w:rPr>
          <w:rFonts w:ascii="Arial Narrow" w:eastAsia="Calibri" w:hAnsi="Arial Narrow"/>
        </w:rPr>
        <w:t xml:space="preserve"> учебников, рекомендованных Министерством образования и науки РФ к использованию в образовательном процессе в ОУ (приложение № 1 к приказу Минобрнауки РФ от 31.03.2014г № 253).</w:t>
      </w:r>
      <w:r w:rsidRPr="004322F2">
        <w:rPr>
          <w:rFonts w:ascii="Arial Narrow" w:hAnsi="Arial Narrow"/>
        </w:rPr>
        <w:t xml:space="preserve">     </w:t>
      </w:r>
      <w:r w:rsidRPr="004322F2">
        <w:rPr>
          <w:rFonts w:ascii="Arial Narrow" w:hAnsi="Arial Narrow"/>
          <w:color w:val="FF0000"/>
        </w:rPr>
        <w:t xml:space="preserve">                                                               </w:t>
      </w:r>
    </w:p>
    <w:p w:rsidR="009C6CE3" w:rsidRDefault="009C6CE3" w:rsidP="009C6CE3">
      <w:pPr>
        <w:pStyle w:val="ConsNormal"/>
        <w:widowControl/>
        <w:ind w:left="360" w:right="0" w:firstLine="0"/>
        <w:jc w:val="center"/>
        <w:rPr>
          <w:rFonts w:ascii="Arial Narrow" w:hAnsi="Arial Narrow" w:cs="Times New Roman"/>
          <w:b/>
          <w:sz w:val="24"/>
          <w:szCs w:val="24"/>
        </w:rPr>
      </w:pPr>
      <w:r w:rsidRPr="009C6CE3">
        <w:rPr>
          <w:rFonts w:ascii="Arial Narrow" w:hAnsi="Arial Narrow" w:cs="Times New Roman"/>
          <w:b/>
          <w:i/>
          <w:sz w:val="24"/>
          <w:szCs w:val="24"/>
          <w:u w:val="single"/>
        </w:rPr>
        <w:t>Характеристика профилей</w:t>
      </w:r>
      <w:r>
        <w:rPr>
          <w:rFonts w:ascii="Arial Narrow" w:hAnsi="Arial Narrow" w:cs="Times New Roman"/>
          <w:b/>
          <w:sz w:val="24"/>
          <w:szCs w:val="24"/>
        </w:rPr>
        <w:t>.</w:t>
      </w:r>
    </w:p>
    <w:p w:rsidR="00924F3D" w:rsidRPr="004322F2" w:rsidRDefault="00924F3D" w:rsidP="00924F3D">
      <w:pPr>
        <w:pStyle w:val="ConsNormal"/>
        <w:widowControl/>
        <w:ind w:left="360" w:righ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4322F2">
        <w:rPr>
          <w:rFonts w:ascii="Arial Narrow" w:hAnsi="Arial Narrow" w:cs="Times New Roman"/>
          <w:b/>
          <w:sz w:val="24"/>
          <w:szCs w:val="24"/>
        </w:rPr>
        <w:t>Социально-</w:t>
      </w:r>
      <w:r>
        <w:rPr>
          <w:rFonts w:ascii="Arial Narrow" w:hAnsi="Arial Narrow" w:cs="Times New Roman"/>
          <w:b/>
          <w:sz w:val="24"/>
          <w:szCs w:val="24"/>
        </w:rPr>
        <w:t>экономический</w:t>
      </w:r>
      <w:r w:rsidRPr="004322F2">
        <w:rPr>
          <w:rFonts w:ascii="Arial Narrow" w:hAnsi="Arial Narrow" w:cs="Times New Roman"/>
          <w:b/>
          <w:sz w:val="24"/>
          <w:szCs w:val="24"/>
        </w:rPr>
        <w:t xml:space="preserve"> профиль 10 класса:</w:t>
      </w:r>
    </w:p>
    <w:p w:rsidR="00924F3D" w:rsidRDefault="00924F3D" w:rsidP="00924F3D">
      <w:pPr>
        <w:pStyle w:val="ConsNormal"/>
        <w:widowControl/>
        <w:ind w:right="0"/>
        <w:jc w:val="both"/>
        <w:rPr>
          <w:rFonts w:ascii="Arial Narrow" w:hAnsi="Arial Narrow" w:cs="Times New Roman"/>
          <w:sz w:val="24"/>
          <w:szCs w:val="24"/>
        </w:rPr>
      </w:pPr>
      <w:r w:rsidRPr="004322F2">
        <w:rPr>
          <w:rFonts w:ascii="Arial Narrow" w:hAnsi="Arial Narrow" w:cs="Times New Roman"/>
          <w:sz w:val="24"/>
          <w:szCs w:val="24"/>
        </w:rPr>
        <w:t>На профильном уровне,  изучаются предметы «Обществознание» (3 часа в неделю), «Право» (2 часа в неделю)</w:t>
      </w:r>
      <w:r>
        <w:rPr>
          <w:rFonts w:ascii="Arial Narrow" w:hAnsi="Arial Narrow" w:cs="Times New Roman"/>
          <w:sz w:val="24"/>
          <w:szCs w:val="24"/>
        </w:rPr>
        <w:t>, «Математика» ( 6 часов в неделю).</w:t>
      </w:r>
    </w:p>
    <w:p w:rsidR="00924F3D" w:rsidRPr="004322F2" w:rsidRDefault="00924F3D" w:rsidP="00924F3D">
      <w:pPr>
        <w:pStyle w:val="ConsNormal"/>
        <w:widowControl/>
        <w:ind w:right="0"/>
        <w:jc w:val="both"/>
        <w:rPr>
          <w:rFonts w:ascii="Arial Narrow" w:hAnsi="Arial Narrow" w:cs="Times New Roman"/>
          <w:sz w:val="24"/>
          <w:szCs w:val="24"/>
        </w:rPr>
      </w:pPr>
      <w:r w:rsidRPr="004322F2">
        <w:rPr>
          <w:rFonts w:ascii="Arial Narrow" w:hAnsi="Arial Narrow" w:cs="Times New Roman"/>
          <w:sz w:val="24"/>
          <w:szCs w:val="24"/>
        </w:rPr>
        <w:t>Для полного освоения программы по учебному предмету «Физика» на базовом уровне выделяется 1 час в неделю из компонента образовательного учреждения.</w:t>
      </w:r>
    </w:p>
    <w:p w:rsidR="00924F3D" w:rsidRDefault="00924F3D" w:rsidP="00924F3D">
      <w:pPr>
        <w:pStyle w:val="ConsNormal"/>
        <w:widowControl/>
        <w:ind w:right="0"/>
        <w:jc w:val="both"/>
        <w:rPr>
          <w:rFonts w:ascii="Arial Narrow" w:hAnsi="Arial Narrow" w:cs="Times New Roman"/>
          <w:sz w:val="24"/>
          <w:szCs w:val="24"/>
        </w:rPr>
      </w:pPr>
      <w:r w:rsidRPr="004322F2">
        <w:rPr>
          <w:rFonts w:ascii="Arial Narrow" w:hAnsi="Arial Narrow" w:cs="Times New Roman"/>
          <w:sz w:val="24"/>
          <w:szCs w:val="24"/>
        </w:rPr>
        <w:t xml:space="preserve">На основании изучения запросов обучающихся, родителей </w:t>
      </w:r>
      <w:r w:rsidR="00AE0AF0">
        <w:rPr>
          <w:rFonts w:ascii="Arial Narrow" w:hAnsi="Arial Narrow" w:cs="Times New Roman"/>
          <w:sz w:val="24"/>
          <w:szCs w:val="24"/>
        </w:rPr>
        <w:t xml:space="preserve">на базовом уровне </w:t>
      </w:r>
      <w:r w:rsidRPr="004322F2">
        <w:rPr>
          <w:rFonts w:ascii="Arial Narrow" w:hAnsi="Arial Narrow" w:cs="Times New Roman"/>
          <w:sz w:val="24"/>
          <w:szCs w:val="24"/>
        </w:rPr>
        <w:t>вводится учебный предмет «</w:t>
      </w:r>
      <w:r>
        <w:rPr>
          <w:rFonts w:ascii="Arial Narrow" w:hAnsi="Arial Narrow" w:cs="Times New Roman"/>
          <w:sz w:val="24"/>
          <w:szCs w:val="24"/>
        </w:rPr>
        <w:t>Экономика</w:t>
      </w:r>
      <w:r w:rsidRPr="004322F2">
        <w:rPr>
          <w:rFonts w:ascii="Arial Narrow" w:hAnsi="Arial Narrow" w:cs="Times New Roman"/>
          <w:sz w:val="24"/>
          <w:szCs w:val="24"/>
        </w:rPr>
        <w:t xml:space="preserve">»- </w:t>
      </w:r>
      <w:r>
        <w:rPr>
          <w:rFonts w:ascii="Arial Narrow" w:hAnsi="Arial Narrow" w:cs="Times New Roman"/>
          <w:sz w:val="24"/>
          <w:szCs w:val="24"/>
        </w:rPr>
        <w:t>0,5</w:t>
      </w:r>
      <w:r w:rsidRPr="004322F2">
        <w:rPr>
          <w:rFonts w:ascii="Arial Narrow" w:hAnsi="Arial Narrow" w:cs="Times New Roman"/>
          <w:sz w:val="24"/>
          <w:szCs w:val="24"/>
        </w:rPr>
        <w:t xml:space="preserve"> час</w:t>
      </w:r>
      <w:r>
        <w:rPr>
          <w:rFonts w:ascii="Arial Narrow" w:hAnsi="Arial Narrow" w:cs="Times New Roman"/>
          <w:sz w:val="24"/>
          <w:szCs w:val="24"/>
        </w:rPr>
        <w:t>а</w:t>
      </w:r>
      <w:r w:rsidRPr="004322F2">
        <w:rPr>
          <w:rFonts w:ascii="Arial Narrow" w:hAnsi="Arial Narrow" w:cs="Times New Roman"/>
          <w:sz w:val="24"/>
          <w:szCs w:val="24"/>
        </w:rPr>
        <w:t xml:space="preserve"> в неделю за счет часов, предусмотренных на компонент образовательного учреждения, что позволяет </w:t>
      </w:r>
      <w:r>
        <w:rPr>
          <w:rFonts w:ascii="Arial Narrow" w:hAnsi="Arial Narrow" w:cs="Times New Roman"/>
          <w:sz w:val="24"/>
          <w:szCs w:val="24"/>
        </w:rPr>
        <w:t>в полном объеме реализовать обществоведческие дисциплины.</w:t>
      </w:r>
    </w:p>
    <w:p w:rsidR="00BE6EDF" w:rsidRPr="004322F2" w:rsidRDefault="00BE6EDF" w:rsidP="00BE6EDF">
      <w:pPr>
        <w:pStyle w:val="ConsNormal"/>
        <w:widowControl/>
        <w:ind w:right="0"/>
        <w:jc w:val="both"/>
        <w:rPr>
          <w:rFonts w:ascii="Arial Narrow" w:hAnsi="Arial Narrow" w:cs="Times New Roman"/>
          <w:sz w:val="24"/>
          <w:szCs w:val="24"/>
        </w:rPr>
      </w:pPr>
      <w:r w:rsidRPr="004322F2">
        <w:rPr>
          <w:rFonts w:ascii="Arial Narrow" w:hAnsi="Arial Narrow" w:cs="Times New Roman"/>
          <w:sz w:val="24"/>
          <w:szCs w:val="24"/>
        </w:rPr>
        <w:t>Для успешной социализации обучающихся, согласно их запросам из компонента образовательного учреждения выделяется 1 час на изучение учебного предмета «География»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BE6EDF" w:rsidRPr="004322F2" w:rsidRDefault="001E2144" w:rsidP="00BE6EDF">
      <w:pPr>
        <w:pStyle w:val="ConsNormal"/>
        <w:widowControl/>
        <w:ind w:right="0"/>
        <w:jc w:val="both"/>
        <w:rPr>
          <w:rFonts w:ascii="Arial Narrow" w:hAnsi="Arial Narrow" w:cs="Times New Roman"/>
          <w:sz w:val="24"/>
          <w:szCs w:val="24"/>
        </w:rPr>
      </w:pPr>
      <w:r w:rsidRPr="00AE0AF0">
        <w:rPr>
          <w:rStyle w:val="c8"/>
          <w:rFonts w:ascii="Arial Narrow" w:hAnsi="Arial Narrow"/>
          <w:sz w:val="24"/>
          <w:szCs w:val="24"/>
        </w:rPr>
        <w:lastRenderedPageBreak/>
        <w:t>С целью воспитания художественно-эстетического вкуса, потребности в освоении ценностей мировой культуры</w:t>
      </w:r>
      <w:r w:rsidR="00AE0AF0" w:rsidRPr="00AE0AF0">
        <w:rPr>
          <w:rFonts w:ascii="Arial Narrow" w:hAnsi="Arial Narrow" w:cs="Times New Roman"/>
          <w:sz w:val="24"/>
          <w:szCs w:val="24"/>
        </w:rPr>
        <w:t xml:space="preserve">, </w:t>
      </w:r>
      <w:r w:rsidR="00AE0AF0">
        <w:rPr>
          <w:rFonts w:ascii="Arial Narrow" w:hAnsi="Arial Narrow" w:cs="Times New Roman"/>
          <w:sz w:val="24"/>
          <w:szCs w:val="24"/>
        </w:rPr>
        <w:t xml:space="preserve">согласно </w:t>
      </w:r>
      <w:r w:rsidR="00BE6EDF" w:rsidRPr="004322F2">
        <w:rPr>
          <w:rFonts w:ascii="Arial Narrow" w:hAnsi="Arial Narrow" w:cs="Times New Roman"/>
          <w:sz w:val="24"/>
          <w:szCs w:val="24"/>
        </w:rPr>
        <w:t xml:space="preserve"> запросам </w:t>
      </w:r>
      <w:r w:rsidR="00AE0AF0">
        <w:rPr>
          <w:rFonts w:ascii="Arial Narrow" w:hAnsi="Arial Narrow" w:cs="Times New Roman"/>
          <w:sz w:val="24"/>
          <w:szCs w:val="24"/>
        </w:rPr>
        <w:t xml:space="preserve"> обучающимся </w:t>
      </w:r>
      <w:r w:rsidR="00BE6EDF" w:rsidRPr="004322F2">
        <w:rPr>
          <w:rFonts w:ascii="Arial Narrow" w:hAnsi="Arial Narrow" w:cs="Times New Roman"/>
          <w:sz w:val="24"/>
          <w:szCs w:val="24"/>
        </w:rPr>
        <w:t>из компонента образовательного учреждения выделяется 1 час на изучение учебного предмета «</w:t>
      </w:r>
      <w:r w:rsidR="00BE6EDF">
        <w:rPr>
          <w:rFonts w:ascii="Arial Narrow" w:hAnsi="Arial Narrow" w:cs="Times New Roman"/>
          <w:sz w:val="24"/>
          <w:szCs w:val="24"/>
        </w:rPr>
        <w:t>Мировая художественная культура</w:t>
      </w:r>
      <w:r w:rsidR="00BE6EDF" w:rsidRPr="004322F2">
        <w:rPr>
          <w:rFonts w:ascii="Arial Narrow" w:hAnsi="Arial Narrow" w:cs="Times New Roman"/>
          <w:sz w:val="24"/>
          <w:szCs w:val="24"/>
        </w:rPr>
        <w:t>»</w:t>
      </w:r>
    </w:p>
    <w:p w:rsidR="00924F3D" w:rsidRPr="004322F2" w:rsidRDefault="00924F3D" w:rsidP="00AE0AF0">
      <w:pPr>
        <w:shd w:val="clear" w:color="auto" w:fill="FFFFFF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4322F2">
        <w:rPr>
          <w:rFonts w:ascii="Arial Narrow" w:hAnsi="Arial Narrow"/>
          <w:sz w:val="24"/>
          <w:szCs w:val="24"/>
        </w:rPr>
        <w:t xml:space="preserve">На ступени среднего образования обязательным является изучение </w:t>
      </w:r>
      <w:r w:rsidRPr="004322F2">
        <w:rPr>
          <w:rFonts w:ascii="Arial Narrow" w:hAnsi="Arial Narrow"/>
          <w:b/>
          <w:i/>
          <w:sz w:val="24"/>
          <w:szCs w:val="24"/>
        </w:rPr>
        <w:t>элективных курсов по выбору</w:t>
      </w:r>
      <w:r w:rsidRPr="004322F2">
        <w:rPr>
          <w:rFonts w:ascii="Arial Narrow" w:hAnsi="Arial Narrow"/>
          <w:sz w:val="24"/>
          <w:szCs w:val="24"/>
        </w:rPr>
        <w:t>.</w:t>
      </w:r>
    </w:p>
    <w:p w:rsidR="00924F3D" w:rsidRPr="00AE0AF0" w:rsidRDefault="00924F3D" w:rsidP="00924F3D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AE0AF0">
        <w:rPr>
          <w:rFonts w:ascii="Arial Narrow" w:hAnsi="Arial Narrow"/>
          <w:color w:val="000000"/>
          <w:sz w:val="24"/>
          <w:szCs w:val="24"/>
        </w:rPr>
        <w:t xml:space="preserve">С целью, </w:t>
      </w:r>
      <w:r w:rsidR="00AE0AF0" w:rsidRPr="00AE0AF0">
        <w:rPr>
          <w:rStyle w:val="c19"/>
          <w:rFonts w:ascii="Arial Narrow" w:hAnsi="Arial Narrow"/>
          <w:sz w:val="24"/>
          <w:szCs w:val="24"/>
        </w:rPr>
        <w:t>повышения грамотности учащихся, в развитии культуры письменной речи, свободного владения орфографией и пунктуацией, согласно запросам обучающихся и их родителей, за счет часов компонента ОУ определён 1 час на изучение элективного курса «Русское правописание: орфография и пунктуация».</w:t>
      </w:r>
    </w:p>
    <w:p w:rsidR="00AE0AF0" w:rsidRPr="004322F2" w:rsidRDefault="00AE0AF0" w:rsidP="00AE0AF0">
      <w:pPr>
        <w:pStyle w:val="ConsNormal"/>
        <w:widowControl/>
        <w:ind w:left="360" w:right="0" w:firstLine="0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Информационно-технологический </w:t>
      </w:r>
      <w:r w:rsidRPr="004322F2">
        <w:rPr>
          <w:rFonts w:ascii="Arial Narrow" w:hAnsi="Arial Narrow" w:cs="Times New Roman"/>
          <w:b/>
          <w:sz w:val="24"/>
          <w:szCs w:val="24"/>
        </w:rPr>
        <w:t xml:space="preserve"> профиль 10 класса:</w:t>
      </w:r>
    </w:p>
    <w:p w:rsidR="00AE0AF0" w:rsidRDefault="00AE0AF0" w:rsidP="00AE0AF0">
      <w:pPr>
        <w:pStyle w:val="ConsNormal"/>
        <w:widowControl/>
        <w:ind w:right="0"/>
        <w:jc w:val="both"/>
        <w:rPr>
          <w:rFonts w:ascii="Arial Narrow" w:hAnsi="Arial Narrow" w:cs="Times New Roman"/>
          <w:sz w:val="24"/>
          <w:szCs w:val="24"/>
        </w:rPr>
      </w:pPr>
      <w:r w:rsidRPr="004322F2">
        <w:rPr>
          <w:rFonts w:ascii="Arial Narrow" w:hAnsi="Arial Narrow" w:cs="Times New Roman"/>
          <w:sz w:val="24"/>
          <w:szCs w:val="24"/>
        </w:rPr>
        <w:t>На профильном уровне,  изучаются предметы «</w:t>
      </w:r>
      <w:r>
        <w:rPr>
          <w:rFonts w:ascii="Arial Narrow" w:hAnsi="Arial Narrow" w:cs="Times New Roman"/>
          <w:sz w:val="24"/>
          <w:szCs w:val="24"/>
        </w:rPr>
        <w:t>Информатика и ИКТ</w:t>
      </w:r>
      <w:r w:rsidRPr="004322F2">
        <w:rPr>
          <w:rFonts w:ascii="Arial Narrow" w:hAnsi="Arial Narrow" w:cs="Times New Roman"/>
          <w:sz w:val="24"/>
          <w:szCs w:val="24"/>
        </w:rPr>
        <w:t>» (</w:t>
      </w:r>
      <w:r>
        <w:rPr>
          <w:rFonts w:ascii="Arial Narrow" w:hAnsi="Arial Narrow" w:cs="Times New Roman"/>
          <w:sz w:val="24"/>
          <w:szCs w:val="24"/>
        </w:rPr>
        <w:t>4</w:t>
      </w:r>
      <w:r w:rsidRPr="004322F2">
        <w:rPr>
          <w:rFonts w:ascii="Arial Narrow" w:hAnsi="Arial Narrow" w:cs="Times New Roman"/>
          <w:sz w:val="24"/>
          <w:szCs w:val="24"/>
        </w:rPr>
        <w:t xml:space="preserve"> часа в неделю)</w:t>
      </w:r>
      <w:r>
        <w:rPr>
          <w:rFonts w:ascii="Arial Narrow" w:hAnsi="Arial Narrow" w:cs="Times New Roman"/>
          <w:sz w:val="24"/>
          <w:szCs w:val="24"/>
        </w:rPr>
        <w:t>, «Математика» (6 часов в неделю).</w:t>
      </w:r>
    </w:p>
    <w:p w:rsidR="009C6CE3" w:rsidRPr="004322F2" w:rsidRDefault="009C6CE3" w:rsidP="009C6CE3">
      <w:pPr>
        <w:pStyle w:val="ConsNormal"/>
        <w:widowControl/>
        <w:ind w:right="0"/>
        <w:jc w:val="both"/>
        <w:rPr>
          <w:rFonts w:ascii="Arial Narrow" w:hAnsi="Arial Narrow" w:cs="Times New Roman"/>
          <w:sz w:val="24"/>
          <w:szCs w:val="24"/>
        </w:rPr>
      </w:pPr>
      <w:r w:rsidRPr="00AE0AF0">
        <w:rPr>
          <w:rStyle w:val="c8"/>
          <w:rFonts w:ascii="Arial Narrow" w:hAnsi="Arial Narrow"/>
          <w:sz w:val="24"/>
          <w:szCs w:val="24"/>
        </w:rPr>
        <w:t>С целью воспитания художественно-эстетического вкуса, потребности в освоении ценностей мировой культуры</w:t>
      </w:r>
      <w:r w:rsidRPr="00AE0AF0">
        <w:rPr>
          <w:rFonts w:ascii="Arial Narrow" w:hAnsi="Arial Narrow" w:cs="Times New Roman"/>
          <w:sz w:val="24"/>
          <w:szCs w:val="24"/>
        </w:rPr>
        <w:t xml:space="preserve">, </w:t>
      </w:r>
      <w:r>
        <w:rPr>
          <w:rFonts w:ascii="Arial Narrow" w:hAnsi="Arial Narrow" w:cs="Times New Roman"/>
          <w:sz w:val="24"/>
          <w:szCs w:val="24"/>
        </w:rPr>
        <w:t xml:space="preserve">согласно </w:t>
      </w:r>
      <w:r w:rsidRPr="004322F2">
        <w:rPr>
          <w:rFonts w:ascii="Arial Narrow" w:hAnsi="Arial Narrow" w:cs="Times New Roman"/>
          <w:sz w:val="24"/>
          <w:szCs w:val="24"/>
        </w:rPr>
        <w:t xml:space="preserve"> запросам </w:t>
      </w:r>
      <w:r>
        <w:rPr>
          <w:rFonts w:ascii="Arial Narrow" w:hAnsi="Arial Narrow" w:cs="Times New Roman"/>
          <w:sz w:val="24"/>
          <w:szCs w:val="24"/>
        </w:rPr>
        <w:t xml:space="preserve"> обучающимся </w:t>
      </w:r>
      <w:r w:rsidRPr="004322F2">
        <w:rPr>
          <w:rFonts w:ascii="Arial Narrow" w:hAnsi="Arial Narrow" w:cs="Times New Roman"/>
          <w:sz w:val="24"/>
          <w:szCs w:val="24"/>
        </w:rPr>
        <w:t>из компонента образовательного учреждения выделяется 1 час на изучение учебного предмета «</w:t>
      </w:r>
      <w:r>
        <w:rPr>
          <w:rFonts w:ascii="Arial Narrow" w:hAnsi="Arial Narrow" w:cs="Times New Roman"/>
          <w:sz w:val="24"/>
          <w:szCs w:val="24"/>
        </w:rPr>
        <w:t>Мировая художественная культура</w:t>
      </w:r>
      <w:r w:rsidRPr="004322F2">
        <w:rPr>
          <w:rFonts w:ascii="Arial Narrow" w:hAnsi="Arial Narrow" w:cs="Times New Roman"/>
          <w:sz w:val="24"/>
          <w:szCs w:val="24"/>
        </w:rPr>
        <w:t>»</w:t>
      </w:r>
    </w:p>
    <w:p w:rsidR="009C6CE3" w:rsidRPr="004322F2" w:rsidRDefault="009C6CE3" w:rsidP="009C6CE3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4322F2">
        <w:rPr>
          <w:rFonts w:ascii="Arial Narrow" w:hAnsi="Arial Narrow"/>
          <w:sz w:val="24"/>
          <w:szCs w:val="24"/>
        </w:rPr>
        <w:t>С целью удовлетворения познавательных интересов обучающихся, в рамках выбранного профиля, согласно запросам обучающихся, часы  компонента ОУ в  1</w:t>
      </w:r>
      <w:r>
        <w:rPr>
          <w:rFonts w:ascii="Arial Narrow" w:hAnsi="Arial Narrow"/>
          <w:sz w:val="24"/>
          <w:szCs w:val="24"/>
        </w:rPr>
        <w:t>0</w:t>
      </w:r>
      <w:r w:rsidRPr="004322F2">
        <w:rPr>
          <w:rFonts w:ascii="Arial Narrow" w:hAnsi="Arial Narrow"/>
          <w:sz w:val="24"/>
          <w:szCs w:val="24"/>
        </w:rPr>
        <w:t xml:space="preserve"> классе были отведены на следующие элективные курсы:</w:t>
      </w:r>
    </w:p>
    <w:p w:rsidR="00AE0AF0" w:rsidRPr="00AE0AF0" w:rsidRDefault="009C6CE3" w:rsidP="00AE0AF0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-с</w:t>
      </w:r>
      <w:r w:rsidR="00AE0AF0" w:rsidRPr="00AE0AF0">
        <w:rPr>
          <w:rFonts w:ascii="Arial Narrow" w:hAnsi="Arial Narrow"/>
          <w:color w:val="000000"/>
          <w:sz w:val="24"/>
          <w:szCs w:val="24"/>
        </w:rPr>
        <w:t xml:space="preserve"> целью, </w:t>
      </w:r>
      <w:r w:rsidR="00AE0AF0" w:rsidRPr="00AE0AF0">
        <w:rPr>
          <w:rStyle w:val="c19"/>
          <w:rFonts w:ascii="Arial Narrow" w:hAnsi="Arial Narrow"/>
          <w:sz w:val="24"/>
          <w:szCs w:val="24"/>
        </w:rPr>
        <w:t>повышения грамотности учащихся, в развитии культуры письменной речи, свободного владения орфографией и пунктуацией, согласно запросам обучающихся и их родителей, за счет часов компонента ОУ определён 1 час на изучение элективного курса «Русское правописание: орфография и пунктуация».</w:t>
      </w:r>
    </w:p>
    <w:p w:rsidR="00924F3D" w:rsidRDefault="009C6CE3" w:rsidP="009C6CE3">
      <w:pPr>
        <w:pStyle w:val="ConsNormal"/>
        <w:widowControl/>
        <w:ind w:left="142" w:right="0" w:firstLine="218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-с</w:t>
      </w:r>
      <w:r w:rsidRPr="004322F2">
        <w:rPr>
          <w:rFonts w:ascii="Arial Narrow" w:hAnsi="Arial Narrow"/>
          <w:sz w:val="24"/>
          <w:szCs w:val="24"/>
        </w:rPr>
        <w:t xml:space="preserve"> целью обучения этикету, становления нравственных принципов, создания условий для формирования внутренних потребностей личности в непрерывном развитии и совершенствовании культурного уровня, реализуется изучение элективного курса «Этикет</w:t>
      </w:r>
      <w:r>
        <w:rPr>
          <w:rFonts w:ascii="Arial Narrow" w:hAnsi="Arial Narrow"/>
          <w:sz w:val="24"/>
          <w:szCs w:val="24"/>
        </w:rPr>
        <w:t xml:space="preserve"> современного человека</w:t>
      </w:r>
      <w:r w:rsidRPr="004322F2">
        <w:rPr>
          <w:rFonts w:ascii="Arial Narrow" w:hAnsi="Arial Narrow"/>
          <w:sz w:val="24"/>
          <w:szCs w:val="24"/>
        </w:rPr>
        <w:t>», 0,5 часа  в неделю</w:t>
      </w:r>
    </w:p>
    <w:p w:rsidR="003601BD" w:rsidRPr="004322F2" w:rsidRDefault="003601BD" w:rsidP="00191CFB">
      <w:pPr>
        <w:pStyle w:val="ConsNormal"/>
        <w:widowControl/>
        <w:ind w:left="360" w:righ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4322F2">
        <w:rPr>
          <w:rFonts w:ascii="Arial Narrow" w:hAnsi="Arial Narrow" w:cs="Times New Roman"/>
          <w:b/>
          <w:sz w:val="24"/>
          <w:szCs w:val="24"/>
        </w:rPr>
        <w:t>Социально-гуманитарный профиль 1</w:t>
      </w:r>
      <w:r w:rsidR="009C6CE3">
        <w:rPr>
          <w:rFonts w:ascii="Arial Narrow" w:hAnsi="Arial Narrow" w:cs="Times New Roman"/>
          <w:b/>
          <w:sz w:val="24"/>
          <w:szCs w:val="24"/>
        </w:rPr>
        <w:t>1</w:t>
      </w:r>
      <w:r w:rsidRPr="004322F2">
        <w:rPr>
          <w:rFonts w:ascii="Arial Narrow" w:hAnsi="Arial Narrow" w:cs="Times New Roman"/>
          <w:b/>
          <w:sz w:val="24"/>
          <w:szCs w:val="24"/>
        </w:rPr>
        <w:t xml:space="preserve"> класса:</w:t>
      </w:r>
    </w:p>
    <w:p w:rsidR="003601BD" w:rsidRPr="004322F2" w:rsidRDefault="003601BD" w:rsidP="00191CFB">
      <w:pPr>
        <w:pStyle w:val="ConsNormal"/>
        <w:widowControl/>
        <w:ind w:right="0"/>
        <w:jc w:val="both"/>
        <w:rPr>
          <w:rFonts w:ascii="Arial Narrow" w:hAnsi="Arial Narrow" w:cs="Times New Roman"/>
          <w:sz w:val="24"/>
          <w:szCs w:val="24"/>
        </w:rPr>
      </w:pPr>
      <w:r w:rsidRPr="004322F2">
        <w:rPr>
          <w:rFonts w:ascii="Arial Narrow" w:hAnsi="Arial Narrow" w:cs="Times New Roman"/>
          <w:sz w:val="24"/>
          <w:szCs w:val="24"/>
        </w:rPr>
        <w:t>На профильном уровне,  изучаются предметы «Обществознание» (3 часа в неделю), «Право» (2 часа в неделю)</w:t>
      </w:r>
    </w:p>
    <w:p w:rsidR="003601BD" w:rsidRPr="004322F2" w:rsidRDefault="003601BD" w:rsidP="00191CFB">
      <w:pPr>
        <w:pStyle w:val="ConsNormal"/>
        <w:widowControl/>
        <w:ind w:right="0"/>
        <w:jc w:val="both"/>
        <w:rPr>
          <w:rFonts w:ascii="Arial Narrow" w:hAnsi="Arial Narrow" w:cs="Times New Roman"/>
          <w:sz w:val="24"/>
          <w:szCs w:val="24"/>
        </w:rPr>
      </w:pPr>
      <w:r w:rsidRPr="004322F2">
        <w:rPr>
          <w:rFonts w:ascii="Arial Narrow" w:hAnsi="Arial Narrow" w:cs="Times New Roman"/>
          <w:sz w:val="24"/>
          <w:szCs w:val="24"/>
        </w:rPr>
        <w:t>Для полного освоения программы по учебному предмету «Физика» на базовом уровне выделяется 1 час в неделю из компонента образовательного учреждения.</w:t>
      </w:r>
    </w:p>
    <w:p w:rsidR="003601BD" w:rsidRPr="004322F2" w:rsidRDefault="003601BD" w:rsidP="00191CFB">
      <w:pPr>
        <w:pStyle w:val="ConsNormal"/>
        <w:widowControl/>
        <w:ind w:right="0"/>
        <w:jc w:val="both"/>
        <w:rPr>
          <w:rFonts w:ascii="Arial Narrow" w:hAnsi="Arial Narrow" w:cs="Times New Roman"/>
          <w:sz w:val="24"/>
          <w:szCs w:val="24"/>
        </w:rPr>
      </w:pPr>
      <w:r w:rsidRPr="004322F2">
        <w:rPr>
          <w:rFonts w:ascii="Arial Narrow" w:hAnsi="Arial Narrow" w:cs="Times New Roman"/>
          <w:sz w:val="24"/>
          <w:szCs w:val="24"/>
        </w:rPr>
        <w:t>На основании изучения запросов обучающихся, родителей вводится учебный предмет «Информатика и ИКТ»- 1 час в неделю за счет часов, предусмотренных на компонент образовательного учреждения, что позволяет реализовать непрерывный курс «Информатика и ИКТ», сделать его сквозной линией школьного образования, непосредственно отвечающим задачам информатизации образования.</w:t>
      </w:r>
    </w:p>
    <w:p w:rsidR="003601BD" w:rsidRPr="004322F2" w:rsidRDefault="003601BD" w:rsidP="00191CFB">
      <w:pPr>
        <w:pStyle w:val="ConsNormal"/>
        <w:widowControl/>
        <w:ind w:right="0"/>
        <w:jc w:val="both"/>
        <w:rPr>
          <w:rFonts w:ascii="Arial Narrow" w:hAnsi="Arial Narrow" w:cs="Times New Roman"/>
          <w:sz w:val="24"/>
          <w:szCs w:val="24"/>
        </w:rPr>
      </w:pPr>
      <w:r w:rsidRPr="004322F2">
        <w:rPr>
          <w:rFonts w:ascii="Arial Narrow" w:hAnsi="Arial Narrow" w:cs="Times New Roman"/>
          <w:sz w:val="24"/>
          <w:szCs w:val="24"/>
        </w:rPr>
        <w:t>Для успешной социализации обучающихся, согласно их запросам из компонента образовательного учреждения выделяется 1 час на изучение учебного предмета «География»</w:t>
      </w:r>
    </w:p>
    <w:p w:rsidR="00905FE4" w:rsidRPr="004322F2" w:rsidRDefault="00905FE4" w:rsidP="00191CFB">
      <w:pPr>
        <w:pStyle w:val="Style5"/>
        <w:widowControl/>
        <w:spacing w:line="240" w:lineRule="auto"/>
        <w:rPr>
          <w:rFonts w:ascii="Arial Narrow" w:hAnsi="Arial Narrow"/>
        </w:rPr>
      </w:pPr>
      <w:r w:rsidRPr="004322F2">
        <w:rPr>
          <w:rFonts w:ascii="Arial Narrow" w:hAnsi="Arial Narrow"/>
        </w:rPr>
        <w:t xml:space="preserve">  Для более успешного обучения учащихся, согласно их запросам и обязательностью предмет</w:t>
      </w:r>
      <w:r w:rsidR="009C6CE3">
        <w:rPr>
          <w:rFonts w:ascii="Arial Narrow" w:hAnsi="Arial Narrow"/>
        </w:rPr>
        <w:t>а</w:t>
      </w:r>
      <w:r w:rsidRPr="004322F2">
        <w:rPr>
          <w:rFonts w:ascii="Arial Narrow" w:hAnsi="Arial Narrow"/>
        </w:rPr>
        <w:t xml:space="preserve"> «Русский язык» для сдачи ЕГЭ, отведен </w:t>
      </w:r>
      <w:r w:rsidR="009C6CE3">
        <w:rPr>
          <w:rFonts w:ascii="Arial Narrow" w:hAnsi="Arial Narrow"/>
        </w:rPr>
        <w:t>один</w:t>
      </w:r>
      <w:r w:rsidRPr="004322F2">
        <w:rPr>
          <w:rFonts w:ascii="Arial Narrow" w:hAnsi="Arial Narrow"/>
        </w:rPr>
        <w:t xml:space="preserve">  дополнительн</w:t>
      </w:r>
      <w:r w:rsidR="009C6CE3">
        <w:rPr>
          <w:rFonts w:ascii="Arial Narrow" w:hAnsi="Arial Narrow"/>
        </w:rPr>
        <w:t xml:space="preserve">ый </w:t>
      </w:r>
      <w:r w:rsidRPr="004322F2">
        <w:rPr>
          <w:rFonts w:ascii="Arial Narrow" w:hAnsi="Arial Narrow"/>
        </w:rPr>
        <w:t xml:space="preserve">час, за счет компонента ОУ, </w:t>
      </w:r>
      <w:r w:rsidR="009C6CE3">
        <w:rPr>
          <w:rFonts w:ascii="Arial Narrow" w:hAnsi="Arial Narrow"/>
        </w:rPr>
        <w:t xml:space="preserve">на </w:t>
      </w:r>
      <w:r w:rsidRPr="004322F2">
        <w:rPr>
          <w:rFonts w:ascii="Arial Narrow" w:hAnsi="Arial Narrow"/>
        </w:rPr>
        <w:t>учебный предмет «Русский язык» на базовом уровне.</w:t>
      </w:r>
    </w:p>
    <w:p w:rsidR="00905FE4" w:rsidRDefault="00DB1DD2" w:rsidP="00191CFB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322F2">
        <w:rPr>
          <w:rFonts w:ascii="Arial Narrow" w:hAnsi="Arial Narrow"/>
          <w:sz w:val="24"/>
          <w:szCs w:val="24"/>
        </w:rPr>
        <w:t xml:space="preserve">На ступени среднего образования обязательным является изучение </w:t>
      </w:r>
      <w:r w:rsidRPr="004322F2">
        <w:rPr>
          <w:rFonts w:ascii="Arial Narrow" w:hAnsi="Arial Narrow"/>
          <w:b/>
          <w:i/>
          <w:sz w:val="24"/>
          <w:szCs w:val="24"/>
        </w:rPr>
        <w:t>элективных курсов по выбору</w:t>
      </w:r>
      <w:r w:rsidR="009C6CE3">
        <w:rPr>
          <w:rFonts w:ascii="Arial Narrow" w:hAnsi="Arial Narrow"/>
          <w:sz w:val="24"/>
          <w:szCs w:val="24"/>
        </w:rPr>
        <w:t>:</w:t>
      </w:r>
    </w:p>
    <w:p w:rsidR="009C6CE3" w:rsidRPr="004322F2" w:rsidRDefault="009C6CE3" w:rsidP="009C6CE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322F2">
        <w:rPr>
          <w:rFonts w:ascii="Arial Narrow" w:hAnsi="Arial Narrow"/>
          <w:sz w:val="24"/>
          <w:szCs w:val="24"/>
        </w:rPr>
        <w:t>- с целью обучения этикету, становления нравственных принципов, создания условий для формирования внутренних потребностей личности в непрерывном развитии и совершенствовании культурного уровня, реализуется изучение элективного курса «Этикет</w:t>
      </w:r>
      <w:r>
        <w:rPr>
          <w:rFonts w:ascii="Arial Narrow" w:hAnsi="Arial Narrow"/>
          <w:sz w:val="24"/>
          <w:szCs w:val="24"/>
        </w:rPr>
        <w:t xml:space="preserve"> современного человека</w:t>
      </w:r>
      <w:r w:rsidRPr="004322F2">
        <w:rPr>
          <w:rFonts w:ascii="Arial Narrow" w:hAnsi="Arial Narrow"/>
          <w:sz w:val="24"/>
          <w:szCs w:val="24"/>
        </w:rPr>
        <w:t>», 0,5 часа  в неделю.</w:t>
      </w:r>
    </w:p>
    <w:p w:rsidR="009C6CE3" w:rsidRPr="004322F2" w:rsidRDefault="009C6CE3" w:rsidP="009C6CE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322F2">
        <w:rPr>
          <w:rFonts w:ascii="Arial Narrow" w:hAnsi="Arial Narrow"/>
          <w:sz w:val="24"/>
          <w:szCs w:val="24"/>
        </w:rPr>
        <w:t>- с целью практической  помощи учащимся в подготовке  к  единому государственному экзамену по математике через повторение, систематизацию, расширение и углубление  знаний</w:t>
      </w:r>
      <w:r w:rsidRPr="004322F2">
        <w:rPr>
          <w:rStyle w:val="c2"/>
          <w:rFonts w:ascii="Arial Narrow" w:hAnsi="Arial Narrow"/>
          <w:sz w:val="24"/>
          <w:szCs w:val="24"/>
        </w:rPr>
        <w:t xml:space="preserve">, реализуется элективный курс </w:t>
      </w:r>
      <w:r w:rsidRPr="004322F2">
        <w:rPr>
          <w:rFonts w:ascii="Arial Narrow" w:hAnsi="Arial Narrow"/>
          <w:sz w:val="24"/>
          <w:szCs w:val="24"/>
        </w:rPr>
        <w:t>«</w:t>
      </w:r>
      <w:r>
        <w:rPr>
          <w:rFonts w:ascii="Arial Narrow" w:hAnsi="Arial Narrow"/>
          <w:sz w:val="24"/>
          <w:szCs w:val="24"/>
        </w:rPr>
        <w:t>Математика. Готовимся к ЕГЭ</w:t>
      </w:r>
      <w:r w:rsidRPr="004322F2">
        <w:rPr>
          <w:rFonts w:ascii="Arial Narrow" w:hAnsi="Arial Narrow"/>
          <w:sz w:val="24"/>
          <w:szCs w:val="24"/>
        </w:rPr>
        <w:t>»</w:t>
      </w:r>
      <w:r w:rsidRPr="004322F2">
        <w:rPr>
          <w:rStyle w:val="c2"/>
          <w:rFonts w:ascii="Arial Narrow" w:hAnsi="Arial Narrow"/>
          <w:sz w:val="24"/>
          <w:szCs w:val="24"/>
        </w:rPr>
        <w:t xml:space="preserve">, </w:t>
      </w:r>
      <w:r>
        <w:rPr>
          <w:rStyle w:val="c2"/>
          <w:rFonts w:ascii="Arial Narrow" w:hAnsi="Arial Narrow"/>
          <w:sz w:val="24"/>
          <w:szCs w:val="24"/>
        </w:rPr>
        <w:t>1</w:t>
      </w:r>
      <w:r w:rsidRPr="004322F2">
        <w:rPr>
          <w:rStyle w:val="c2"/>
          <w:rFonts w:ascii="Arial Narrow" w:hAnsi="Arial Narrow"/>
          <w:sz w:val="24"/>
          <w:szCs w:val="24"/>
        </w:rPr>
        <w:t xml:space="preserve"> час в неделю.</w:t>
      </w:r>
      <w:r w:rsidRPr="004322F2">
        <w:rPr>
          <w:rFonts w:ascii="Arial Narrow" w:hAnsi="Arial Narrow" w:cs="Times New Roman"/>
          <w:sz w:val="24"/>
          <w:szCs w:val="24"/>
        </w:rPr>
        <w:t xml:space="preserve"> </w:t>
      </w:r>
    </w:p>
    <w:p w:rsidR="009C6CE3" w:rsidRPr="004322F2" w:rsidRDefault="009C6CE3" w:rsidP="00191CFB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94371" w:rsidRPr="004322F2" w:rsidRDefault="00194371" w:rsidP="008A2089">
      <w:pPr>
        <w:pStyle w:val="normal"/>
        <w:spacing w:line="276" w:lineRule="auto"/>
        <w:rPr>
          <w:rFonts w:ascii="Arial Narrow" w:hAnsi="Arial Narrow" w:cs="Times New Roman"/>
          <w:color w:val="FF0000"/>
        </w:rPr>
      </w:pPr>
    </w:p>
    <w:p w:rsidR="009C6CE3" w:rsidRDefault="009C6CE3" w:rsidP="004A1F45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4"/>
        </w:rPr>
      </w:pPr>
    </w:p>
    <w:p w:rsidR="009C6CE3" w:rsidRDefault="009C6CE3" w:rsidP="004A1F45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4"/>
        </w:rPr>
      </w:pPr>
    </w:p>
    <w:p w:rsidR="009C6CE3" w:rsidRDefault="009C6CE3" w:rsidP="004A1F45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4"/>
        </w:rPr>
      </w:pPr>
    </w:p>
    <w:p w:rsidR="009D6B84" w:rsidRPr="004C4788" w:rsidRDefault="009D6B84" w:rsidP="009D6B8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C4788">
        <w:rPr>
          <w:rFonts w:ascii="Arial Narrow" w:hAnsi="Arial Narrow"/>
          <w:b/>
          <w:sz w:val="24"/>
          <w:szCs w:val="24"/>
        </w:rPr>
        <w:lastRenderedPageBreak/>
        <w:t xml:space="preserve">Учебный план </w:t>
      </w:r>
    </w:p>
    <w:p w:rsidR="009D6B84" w:rsidRDefault="009D6B84" w:rsidP="009D6B84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10 класса</w:t>
      </w:r>
    </w:p>
    <w:p w:rsidR="009D6B84" w:rsidRDefault="009D6B84" w:rsidP="009D6B84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 xml:space="preserve"> </w:t>
      </w:r>
      <w:r w:rsidRPr="004C4788">
        <w:rPr>
          <w:rFonts w:ascii="Arial Narrow" w:hAnsi="Arial Narrow"/>
          <w:b/>
          <w:i/>
          <w:sz w:val="24"/>
          <w:szCs w:val="24"/>
          <w:u w:val="single"/>
        </w:rPr>
        <w:t>социально-</w:t>
      </w:r>
      <w:r>
        <w:rPr>
          <w:rFonts w:ascii="Arial Narrow" w:hAnsi="Arial Narrow"/>
          <w:b/>
          <w:i/>
          <w:sz w:val="24"/>
          <w:szCs w:val="24"/>
          <w:u w:val="single"/>
        </w:rPr>
        <w:t xml:space="preserve">экономического </w:t>
      </w:r>
      <w:r w:rsidRPr="004C4788">
        <w:rPr>
          <w:rFonts w:ascii="Arial Narrow" w:hAnsi="Arial Narrow"/>
          <w:b/>
          <w:i/>
          <w:sz w:val="24"/>
          <w:szCs w:val="24"/>
          <w:u w:val="single"/>
        </w:rPr>
        <w:t>профиля</w:t>
      </w:r>
    </w:p>
    <w:p w:rsidR="009D6B84" w:rsidRDefault="009D6B84" w:rsidP="009D6B8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6"/>
          <w:szCs w:val="24"/>
        </w:rPr>
      </w:pPr>
    </w:p>
    <w:p w:rsidR="009D6B84" w:rsidRPr="00096440" w:rsidRDefault="009D6B84" w:rsidP="009D6B8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6"/>
          <w:szCs w:val="24"/>
        </w:rPr>
      </w:pPr>
    </w:p>
    <w:tbl>
      <w:tblPr>
        <w:tblpPr w:leftFromText="180" w:rightFromText="180" w:vertAnchor="text" w:horzAnchor="margin" w:tblpXSpec="center" w:tblpY="7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993"/>
        <w:gridCol w:w="709"/>
        <w:gridCol w:w="992"/>
        <w:gridCol w:w="992"/>
        <w:gridCol w:w="992"/>
        <w:gridCol w:w="992"/>
      </w:tblGrid>
      <w:tr w:rsidR="009D6B84" w:rsidRPr="004A1F45" w:rsidTr="00DC6194">
        <w:trPr>
          <w:trHeight w:val="392"/>
        </w:trPr>
        <w:tc>
          <w:tcPr>
            <w:tcW w:w="43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A1F45"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  <w:t>Учебные предметы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A1F45"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A1F45"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  <w:t xml:space="preserve">Количество часов в </w:t>
            </w:r>
            <w:r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9D6B84" w:rsidRPr="004A1F45" w:rsidTr="00DC6194">
        <w:trPr>
          <w:cantSplit/>
          <w:trHeight w:val="1410"/>
        </w:trPr>
        <w:tc>
          <w:tcPr>
            <w:tcW w:w="43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  <w:t>федеральный</w:t>
            </w:r>
          </w:p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</w:p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  <w:t>региональный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  <w:t>компонент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  <w:t>федеральный</w:t>
            </w:r>
          </w:p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</w:p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  <w:t>региональный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  <w:t>компонент ОУ</w:t>
            </w:r>
          </w:p>
        </w:tc>
      </w:tr>
      <w:tr w:rsidR="009D6B84" w:rsidRPr="004A1F45" w:rsidTr="00DC6194">
        <w:trPr>
          <w:trHeight w:val="25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</w:pPr>
            <w:r w:rsidRPr="004A1F45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 xml:space="preserve"> I.</w:t>
            </w:r>
            <w:r w:rsidRPr="004A1F45">
              <w:rPr>
                <w:rFonts w:ascii="Arial Narrow" w:hAnsi="Arial Narrow" w:cs="Times New Roman"/>
                <w:b/>
                <w:color w:val="000000" w:themeColor="text1"/>
              </w:rPr>
              <w:t>Федеральный компонент</w:t>
            </w:r>
          </w:p>
        </w:tc>
      </w:tr>
      <w:tr w:rsidR="009D6B84" w:rsidRPr="004A1F45" w:rsidTr="00DC6194">
        <w:trPr>
          <w:trHeight w:val="25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B84" w:rsidRPr="00031E07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b/>
                <w:i/>
                <w:color w:val="000000" w:themeColor="text1"/>
              </w:rPr>
            </w:pPr>
            <w:r w:rsidRPr="00031E07">
              <w:rPr>
                <w:rFonts w:ascii="Arial Narrow" w:hAnsi="Arial Narrow" w:cs="Times New Roman"/>
                <w:b/>
                <w:i/>
                <w:color w:val="000000" w:themeColor="text1"/>
              </w:rPr>
              <w:t xml:space="preserve">                                           Базовые общеобразовательные предметы</w:t>
            </w: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Иностранный язык (английский)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168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</w:p>
        </w:tc>
      </w:tr>
      <w:tr w:rsidR="009D6B84" w:rsidRPr="004A1F45" w:rsidTr="00DC6194">
        <w:trPr>
          <w:trHeight w:val="271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34</w:t>
            </w: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Астрономия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34</w:t>
            </w: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17</w:t>
            </w:r>
          </w:p>
        </w:tc>
      </w:tr>
      <w:tr w:rsidR="009D6B84" w:rsidRPr="004A1F45" w:rsidTr="00DC6194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</w:rPr>
            </w:pPr>
            <w:r w:rsidRPr="004A1F45">
              <w:rPr>
                <w:rFonts w:ascii="Arial Narrow" w:hAnsi="Arial Narrow" w:cs="Times New Roman"/>
                <w:b/>
                <w:i/>
                <w:color w:val="000000" w:themeColor="text1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  <w:sz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  <w:sz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  <w:sz w:val="20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  <w:sz w:val="20"/>
              </w:rPr>
              <w:t>85</w:t>
            </w: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</w:rPr>
            </w:pPr>
            <w:r w:rsidRPr="004A1F45">
              <w:rPr>
                <w:rFonts w:ascii="Arial Narrow" w:hAnsi="Arial Narrow" w:cs="Times New Roman"/>
                <w:b/>
                <w:i/>
                <w:color w:val="000000" w:themeColor="text1"/>
              </w:rPr>
              <w:t>Всего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  <w:color w:val="000000" w:themeColor="text1"/>
              </w:rPr>
            </w:pPr>
            <w:r w:rsidRPr="009D6B84">
              <w:rPr>
                <w:rFonts w:ascii="Stencil" w:hAnsi="Stencil" w:cs="Times New Roman"/>
                <w:color w:val="000000" w:themeColor="text1"/>
              </w:rPr>
              <w:t>20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  <w:color w:val="000000" w:themeColor="text1"/>
              </w:rPr>
            </w:pPr>
            <w:r w:rsidRPr="009D6B84">
              <w:rPr>
                <w:rFonts w:ascii="Stencil" w:hAnsi="Stencil" w:cs="Times New Roman"/>
                <w:color w:val="000000" w:themeColor="text1"/>
              </w:rPr>
              <w:t>680</w:t>
            </w:r>
          </w:p>
        </w:tc>
      </w:tr>
      <w:tr w:rsidR="009D6B84" w:rsidRPr="004A1F45" w:rsidTr="00DC6194">
        <w:trPr>
          <w:trHeight w:val="25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031E07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b/>
                <w:i/>
                <w:color w:val="000000" w:themeColor="text1"/>
              </w:rPr>
            </w:pPr>
            <w:r w:rsidRPr="00031E07">
              <w:rPr>
                <w:rFonts w:ascii="Arial Narrow" w:hAnsi="Arial Narrow" w:cs="Times New Roman"/>
                <w:b/>
                <w:i/>
                <w:color w:val="000000" w:themeColor="text1"/>
              </w:rPr>
              <w:t xml:space="preserve">                                      Профильные общеобразовательные предметы</w:t>
            </w:r>
          </w:p>
        </w:tc>
      </w:tr>
      <w:tr w:rsidR="009D6B84" w:rsidRPr="004A1F45" w:rsidTr="00DC6194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</w:tr>
      <w:tr w:rsidR="009D6B84" w:rsidRPr="004A1F45" w:rsidTr="00DC6194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</w:tr>
      <w:tr w:rsidR="009D6B84" w:rsidRPr="004A1F45" w:rsidTr="00DC6194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</w:tr>
      <w:tr w:rsidR="009D6B84" w:rsidRPr="004A1F45" w:rsidTr="00DC6194">
        <w:trPr>
          <w:trHeight w:val="255"/>
        </w:trPr>
        <w:tc>
          <w:tcPr>
            <w:tcW w:w="4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b/>
                <w:i/>
                <w:color w:val="000000" w:themeColor="text1"/>
              </w:rPr>
            </w:pPr>
            <w:r w:rsidRPr="004A1F45">
              <w:rPr>
                <w:rFonts w:ascii="Arial Narrow" w:hAnsi="Arial Narrow" w:cs="Times New Roman"/>
                <w:b/>
                <w:i/>
                <w:color w:val="000000" w:themeColor="text1"/>
              </w:rPr>
              <w:t>Итого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</w:rPr>
            </w:pPr>
            <w:r w:rsidRPr="009D6B84">
              <w:rPr>
                <w:rFonts w:ascii="Stencil" w:hAnsi="Stencil" w:cs="Times New Roman"/>
              </w:rPr>
              <w:t>11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</w:rPr>
            </w:pPr>
            <w:r w:rsidRPr="009D6B84">
              <w:rPr>
                <w:rFonts w:ascii="Stencil" w:hAnsi="Stencil" w:cs="Times New Roman"/>
              </w:rPr>
              <w:t>374</w:t>
            </w:r>
          </w:p>
        </w:tc>
      </w:tr>
      <w:tr w:rsidR="009D6B84" w:rsidRPr="004A1F45" w:rsidTr="00DC6194">
        <w:trPr>
          <w:trHeight w:val="255"/>
        </w:trPr>
        <w:tc>
          <w:tcPr>
            <w:tcW w:w="10031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</w:pPr>
            <w:r w:rsidRPr="004A1F45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>II</w:t>
            </w:r>
            <w:r w:rsidRPr="004A1F45">
              <w:rPr>
                <w:rFonts w:ascii="Arial Narrow" w:hAnsi="Arial Narrow" w:cs="Times New Roman"/>
                <w:b/>
                <w:color w:val="000000" w:themeColor="text1"/>
              </w:rPr>
              <w:t>. Региональный компонент</w:t>
            </w:r>
          </w:p>
        </w:tc>
      </w:tr>
      <w:tr w:rsidR="009D6B84" w:rsidRPr="004A1F45" w:rsidTr="00DC6194">
        <w:trPr>
          <w:trHeight w:val="255"/>
        </w:trPr>
        <w:tc>
          <w:tcPr>
            <w:tcW w:w="4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Православная культура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</w:tr>
      <w:tr w:rsidR="009D6B84" w:rsidRPr="004A1F45" w:rsidTr="00DC6194">
        <w:trPr>
          <w:trHeight w:val="255"/>
        </w:trPr>
        <w:tc>
          <w:tcPr>
            <w:tcW w:w="4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4A1F45">
              <w:rPr>
                <w:rFonts w:ascii="Arial Narrow" w:hAnsi="Arial Narrow" w:cs="Times New Roman"/>
                <w:b/>
                <w:i/>
                <w:color w:val="000000" w:themeColor="text1"/>
              </w:rPr>
              <w:t>Итого</w:t>
            </w:r>
          </w:p>
        </w:tc>
        <w:tc>
          <w:tcPr>
            <w:tcW w:w="269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  <w:color w:val="000000" w:themeColor="text1"/>
              </w:rPr>
            </w:pPr>
            <w:r w:rsidRPr="009D6B84">
              <w:rPr>
                <w:rFonts w:ascii="Stencil" w:hAnsi="Stencil" w:cs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  <w:color w:val="000000" w:themeColor="text1"/>
              </w:rPr>
            </w:pPr>
            <w:r w:rsidRPr="009D6B84">
              <w:rPr>
                <w:rFonts w:ascii="Stencil" w:hAnsi="Stencil" w:cs="Times New Roman"/>
                <w:color w:val="000000" w:themeColor="text1"/>
              </w:rPr>
              <w:t>34</w:t>
            </w:r>
          </w:p>
        </w:tc>
      </w:tr>
      <w:tr w:rsidR="009D6B84" w:rsidRPr="004A1F45" w:rsidTr="00DC6194">
        <w:trPr>
          <w:trHeight w:val="255"/>
        </w:trPr>
        <w:tc>
          <w:tcPr>
            <w:tcW w:w="10031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</w:pPr>
            <w:r w:rsidRPr="004A1F45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>III</w:t>
            </w:r>
            <w:r w:rsidRPr="004A1F45">
              <w:rPr>
                <w:rFonts w:ascii="Arial Narrow" w:hAnsi="Arial Narrow" w:cs="Times New Roman"/>
                <w:b/>
                <w:color w:val="000000" w:themeColor="text1"/>
              </w:rPr>
              <w:t>. Компонент образовательного учреждения</w:t>
            </w:r>
          </w:p>
        </w:tc>
      </w:tr>
      <w:tr w:rsidR="009D6B84" w:rsidRPr="004A1F45" w:rsidTr="00DC6194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pacing w:after="40" w:line="240" w:lineRule="auto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Мировая художественная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34</w:t>
            </w:r>
          </w:p>
        </w:tc>
      </w:tr>
      <w:tr w:rsidR="009D6B84" w:rsidRPr="004A1F45" w:rsidTr="00DC6194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 xml:space="preserve">Элективный курс. </w:t>
            </w:r>
            <w:r w:rsidRPr="003A2D2F">
              <w:rPr>
                <w:rFonts w:ascii="Arial Narrow" w:hAnsi="Arial Narrow" w:cs="Times New Roman"/>
                <w:i/>
                <w:color w:val="000000" w:themeColor="text1"/>
                <w:sz w:val="20"/>
              </w:rPr>
              <w:t>Русское правописание: орфография и пунктуация</w:t>
            </w: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34</w:t>
            </w:r>
          </w:p>
        </w:tc>
      </w:tr>
      <w:tr w:rsidR="009D6B84" w:rsidRPr="004A1F45" w:rsidTr="00DC6194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Родной язык и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0</w:t>
            </w:r>
          </w:p>
        </w:tc>
      </w:tr>
      <w:tr w:rsidR="009D6B84" w:rsidRPr="004A1F45" w:rsidTr="00DC6194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pacing w:after="40" w:line="240" w:lineRule="auto"/>
              <w:rPr>
                <w:rFonts w:ascii="Arial Narrow" w:hAnsi="Arial Narrow" w:cs="Times New Roman"/>
                <w:b/>
                <w:i/>
              </w:rPr>
            </w:pPr>
            <w:r w:rsidRPr="004A1F45">
              <w:rPr>
                <w:rFonts w:ascii="Arial Narrow" w:hAnsi="Arial Narrow" w:cs="Times New Roman"/>
                <w:b/>
                <w:i/>
              </w:rPr>
              <w:t>Итого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  <w:color w:val="000000" w:themeColor="text1"/>
              </w:rPr>
            </w:pPr>
            <w:r w:rsidRPr="009D6B84">
              <w:rPr>
                <w:rFonts w:ascii="Stencil" w:hAnsi="Stencil" w:cs="Times New Roman"/>
                <w:color w:val="000000" w:themeColor="text1"/>
              </w:rPr>
              <w:t>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  <w:color w:val="000000" w:themeColor="text1"/>
              </w:rPr>
            </w:pPr>
            <w:r w:rsidRPr="009D6B84">
              <w:rPr>
                <w:rFonts w:ascii="Stencil" w:hAnsi="Stencil" w:cs="Times New Roman"/>
                <w:color w:val="000000" w:themeColor="text1"/>
              </w:rPr>
              <w:t>68</w:t>
            </w:r>
          </w:p>
        </w:tc>
      </w:tr>
      <w:tr w:rsidR="009D6B84" w:rsidRPr="004A1F45" w:rsidTr="00DC6194">
        <w:trPr>
          <w:trHeight w:val="305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pacing w:after="40" w:line="240" w:lineRule="auto"/>
              <w:rPr>
                <w:rFonts w:ascii="Arial Narrow" w:hAnsi="Arial Narrow" w:cs="Times New Roman"/>
              </w:rPr>
            </w:pPr>
            <w:r w:rsidRPr="004A1F45">
              <w:rPr>
                <w:rFonts w:ascii="Arial Narrow" w:hAnsi="Arial Narrow" w:cs="Times New Roman"/>
                <w:b/>
                <w:color w:val="000000" w:themeColor="text1"/>
              </w:rPr>
              <w:t>Максимальная нагрузка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  <w:color w:val="000000" w:themeColor="text1"/>
              </w:rPr>
            </w:pPr>
            <w:r w:rsidRPr="009D6B84">
              <w:rPr>
                <w:rFonts w:ascii="Stencil" w:hAnsi="Stencil" w:cs="Times New Roman"/>
                <w:color w:val="000000" w:themeColor="text1"/>
              </w:rPr>
              <w:t>34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  <w:color w:val="000000" w:themeColor="text1"/>
              </w:rPr>
            </w:pPr>
            <w:r w:rsidRPr="009D6B84">
              <w:rPr>
                <w:rFonts w:ascii="Stencil" w:hAnsi="Stencil" w:cs="Times New Roman"/>
                <w:color w:val="000000" w:themeColor="text1"/>
              </w:rPr>
              <w:t>1156</w:t>
            </w:r>
          </w:p>
        </w:tc>
      </w:tr>
    </w:tbl>
    <w:p w:rsidR="009D6B84" w:rsidRDefault="009D6B84" w:rsidP="009D6B84">
      <w:pPr>
        <w:rPr>
          <w:szCs w:val="28"/>
        </w:rPr>
      </w:pPr>
    </w:p>
    <w:p w:rsidR="009D6B84" w:rsidRPr="00D62D88" w:rsidRDefault="009D6B84" w:rsidP="009D6B84">
      <w:pPr>
        <w:rPr>
          <w:szCs w:val="28"/>
        </w:rPr>
      </w:pPr>
    </w:p>
    <w:p w:rsidR="009D6B84" w:rsidRDefault="009D6B84" w:rsidP="009D6B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9D6B84" w:rsidRPr="004C4788" w:rsidRDefault="009D6B84" w:rsidP="009D6B8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C4788">
        <w:rPr>
          <w:rFonts w:ascii="Arial Narrow" w:hAnsi="Arial Narrow"/>
          <w:b/>
          <w:sz w:val="24"/>
          <w:szCs w:val="24"/>
        </w:rPr>
        <w:lastRenderedPageBreak/>
        <w:t>Учебный план</w:t>
      </w:r>
    </w:p>
    <w:p w:rsidR="009D6B84" w:rsidRDefault="009D6B84" w:rsidP="009D6B84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10 класса</w:t>
      </w:r>
    </w:p>
    <w:p w:rsidR="009D6B84" w:rsidRDefault="009D6B84" w:rsidP="009D6B84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 xml:space="preserve"> информационно-технологического профиля</w:t>
      </w:r>
    </w:p>
    <w:p w:rsidR="009D6B84" w:rsidRPr="004C4788" w:rsidRDefault="009D6B84" w:rsidP="009D6B84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993"/>
        <w:gridCol w:w="709"/>
        <w:gridCol w:w="992"/>
        <w:gridCol w:w="992"/>
        <w:gridCol w:w="992"/>
        <w:gridCol w:w="992"/>
      </w:tblGrid>
      <w:tr w:rsidR="009D6B84" w:rsidRPr="004A1F45" w:rsidTr="00DC6194">
        <w:trPr>
          <w:trHeight w:val="392"/>
        </w:trPr>
        <w:tc>
          <w:tcPr>
            <w:tcW w:w="43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A1F45"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  <w:t>Учебные предметы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A1F45"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A1F45"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  <w:t>Количество часов в</w:t>
            </w:r>
            <w:r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9D6B84" w:rsidRPr="004A1F45" w:rsidTr="00DC6194">
        <w:trPr>
          <w:cantSplit/>
          <w:trHeight w:val="1410"/>
        </w:trPr>
        <w:tc>
          <w:tcPr>
            <w:tcW w:w="43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  <w:t>федеральный</w:t>
            </w:r>
          </w:p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</w:p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  <w:t>региональный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  <w:t>компонент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  <w:t>федеральный</w:t>
            </w:r>
          </w:p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</w:p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  <w:t>региональный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  <w:t>компонент ОУ</w:t>
            </w:r>
          </w:p>
        </w:tc>
      </w:tr>
      <w:tr w:rsidR="009D6B84" w:rsidRPr="004A1F45" w:rsidTr="00DC6194">
        <w:trPr>
          <w:trHeight w:val="25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</w:pPr>
            <w:r w:rsidRPr="004A1F45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 xml:space="preserve"> I.</w:t>
            </w:r>
            <w:r w:rsidRPr="004A1F45">
              <w:rPr>
                <w:rFonts w:ascii="Arial Narrow" w:hAnsi="Arial Narrow" w:cs="Times New Roman"/>
                <w:b/>
                <w:color w:val="000000" w:themeColor="text1"/>
              </w:rPr>
              <w:t>Федеральный компонент</w:t>
            </w:r>
          </w:p>
        </w:tc>
      </w:tr>
      <w:tr w:rsidR="009D6B84" w:rsidRPr="004A1F45" w:rsidTr="00DC6194">
        <w:trPr>
          <w:trHeight w:val="25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B84" w:rsidRPr="00031E07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b/>
                <w:i/>
                <w:color w:val="000000" w:themeColor="text1"/>
              </w:rPr>
            </w:pPr>
            <w:r w:rsidRPr="00031E07">
              <w:rPr>
                <w:rFonts w:ascii="Arial Narrow" w:hAnsi="Arial Narrow" w:cs="Times New Roman"/>
                <w:b/>
                <w:i/>
                <w:color w:val="000000" w:themeColor="text1"/>
              </w:rPr>
              <w:t xml:space="preserve">                                           Базовые общеобразовательные предметы</w:t>
            </w: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Иностранный язык (английский)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168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</w:p>
        </w:tc>
      </w:tr>
      <w:tr w:rsidR="009D6B84" w:rsidRPr="004A1F45" w:rsidTr="00DC6194">
        <w:trPr>
          <w:trHeight w:val="271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Обществознание (включая экономику и право)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Астрономия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</w:rPr>
            </w:pPr>
            <w:r w:rsidRPr="004A1F45">
              <w:rPr>
                <w:rFonts w:ascii="Arial Narrow" w:hAnsi="Arial Narrow" w:cs="Times New Roman"/>
                <w:b/>
                <w:i/>
                <w:color w:val="000000" w:themeColor="text1"/>
              </w:rPr>
              <w:t>Всего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  <w:color w:val="000000" w:themeColor="text1"/>
              </w:rPr>
            </w:pPr>
            <w:r w:rsidRPr="009D6B84">
              <w:rPr>
                <w:rFonts w:ascii="Stencil" w:hAnsi="Stencil" w:cs="Times New Roman"/>
                <w:color w:val="000000" w:themeColor="text1"/>
              </w:rPr>
              <w:t>20,5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  <w:color w:val="000000" w:themeColor="text1"/>
              </w:rPr>
            </w:pPr>
            <w:r w:rsidRPr="009D6B84">
              <w:rPr>
                <w:rFonts w:ascii="Stencil" w:hAnsi="Stencil" w:cs="Times New Roman"/>
                <w:color w:val="000000" w:themeColor="text1"/>
              </w:rPr>
              <w:t>697</w:t>
            </w:r>
          </w:p>
        </w:tc>
      </w:tr>
      <w:tr w:rsidR="009D6B84" w:rsidRPr="004A1F45" w:rsidTr="00DC6194">
        <w:trPr>
          <w:trHeight w:val="25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031E07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b/>
                <w:i/>
                <w:color w:val="000000" w:themeColor="text1"/>
              </w:rPr>
            </w:pPr>
            <w:r w:rsidRPr="00031E07">
              <w:rPr>
                <w:rFonts w:ascii="Arial Narrow" w:hAnsi="Arial Narrow" w:cs="Times New Roman"/>
                <w:b/>
                <w:i/>
                <w:color w:val="000000" w:themeColor="text1"/>
              </w:rPr>
              <w:t xml:space="preserve">                                      Профильные общеобразовательные предметы</w:t>
            </w:r>
          </w:p>
        </w:tc>
      </w:tr>
      <w:tr w:rsidR="009D6B84" w:rsidRPr="004A1F45" w:rsidTr="00DC6194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</w:tr>
      <w:tr w:rsidR="009D6B84" w:rsidRPr="004A1F45" w:rsidTr="00DC6194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</w:tr>
      <w:tr w:rsidR="009D6B84" w:rsidRPr="004A1F45" w:rsidTr="00DC6194">
        <w:trPr>
          <w:trHeight w:val="255"/>
        </w:trPr>
        <w:tc>
          <w:tcPr>
            <w:tcW w:w="4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b/>
                <w:i/>
                <w:color w:val="000000" w:themeColor="text1"/>
              </w:rPr>
            </w:pPr>
            <w:r w:rsidRPr="004A1F45">
              <w:rPr>
                <w:rFonts w:ascii="Arial Narrow" w:hAnsi="Arial Narrow" w:cs="Times New Roman"/>
                <w:b/>
                <w:i/>
                <w:color w:val="000000" w:themeColor="text1"/>
              </w:rPr>
              <w:t>Итого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</w:rPr>
            </w:pPr>
            <w:r w:rsidRPr="009D6B84">
              <w:rPr>
                <w:rFonts w:ascii="Stencil" w:hAnsi="Stencil" w:cs="Times New Roman"/>
              </w:rPr>
              <w:t>10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</w:rPr>
            </w:pPr>
            <w:r w:rsidRPr="009D6B84">
              <w:rPr>
                <w:rFonts w:ascii="Stencil" w:hAnsi="Stencil" w:cs="Times New Roman"/>
              </w:rPr>
              <w:t>340</w:t>
            </w:r>
          </w:p>
        </w:tc>
      </w:tr>
      <w:tr w:rsidR="009D6B84" w:rsidRPr="004A1F45" w:rsidTr="00DC6194">
        <w:trPr>
          <w:trHeight w:val="255"/>
        </w:trPr>
        <w:tc>
          <w:tcPr>
            <w:tcW w:w="10031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</w:pPr>
            <w:r w:rsidRPr="004A1F45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>II</w:t>
            </w:r>
            <w:r w:rsidRPr="004A1F45">
              <w:rPr>
                <w:rFonts w:ascii="Arial Narrow" w:hAnsi="Arial Narrow" w:cs="Times New Roman"/>
                <w:b/>
                <w:color w:val="000000" w:themeColor="text1"/>
              </w:rPr>
              <w:t>. Региональный компонент</w:t>
            </w:r>
          </w:p>
        </w:tc>
      </w:tr>
      <w:tr w:rsidR="009D6B84" w:rsidRPr="004A1F45" w:rsidTr="00DC6194">
        <w:trPr>
          <w:trHeight w:val="255"/>
        </w:trPr>
        <w:tc>
          <w:tcPr>
            <w:tcW w:w="4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Православная культура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</w:tr>
      <w:tr w:rsidR="009D6B84" w:rsidRPr="004A1F45" w:rsidTr="00DC6194">
        <w:trPr>
          <w:trHeight w:val="255"/>
        </w:trPr>
        <w:tc>
          <w:tcPr>
            <w:tcW w:w="4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4A1F45">
              <w:rPr>
                <w:rFonts w:ascii="Arial Narrow" w:hAnsi="Arial Narrow" w:cs="Times New Roman"/>
                <w:b/>
                <w:i/>
                <w:color w:val="000000" w:themeColor="text1"/>
              </w:rPr>
              <w:t>Итого</w:t>
            </w:r>
          </w:p>
        </w:tc>
        <w:tc>
          <w:tcPr>
            <w:tcW w:w="269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  <w:color w:val="000000" w:themeColor="text1"/>
              </w:rPr>
            </w:pPr>
            <w:r w:rsidRPr="009D6B84">
              <w:rPr>
                <w:rFonts w:ascii="Stencil" w:hAnsi="Stencil" w:cs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  <w:color w:val="000000" w:themeColor="text1"/>
              </w:rPr>
            </w:pPr>
            <w:r w:rsidRPr="009D6B84">
              <w:rPr>
                <w:rFonts w:ascii="Stencil" w:hAnsi="Stencil" w:cs="Times New Roman"/>
                <w:color w:val="000000" w:themeColor="text1"/>
              </w:rPr>
              <w:t>34</w:t>
            </w:r>
          </w:p>
        </w:tc>
      </w:tr>
      <w:tr w:rsidR="009D6B84" w:rsidRPr="004A1F45" w:rsidTr="00DC6194">
        <w:trPr>
          <w:trHeight w:val="255"/>
        </w:trPr>
        <w:tc>
          <w:tcPr>
            <w:tcW w:w="10031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</w:pPr>
            <w:r w:rsidRPr="004A1F45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>III</w:t>
            </w:r>
            <w:r w:rsidRPr="004A1F45">
              <w:rPr>
                <w:rFonts w:ascii="Arial Narrow" w:hAnsi="Arial Narrow" w:cs="Times New Roman"/>
                <w:b/>
                <w:color w:val="000000" w:themeColor="text1"/>
              </w:rPr>
              <w:t>. Компонент образовательного учреждения</w:t>
            </w:r>
          </w:p>
        </w:tc>
      </w:tr>
      <w:tr w:rsidR="009D6B84" w:rsidRPr="004A1F45" w:rsidTr="00DC6194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pacing w:after="40" w:line="240" w:lineRule="auto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Мировая художественная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34</w:t>
            </w:r>
          </w:p>
        </w:tc>
      </w:tr>
      <w:tr w:rsidR="009D6B84" w:rsidRPr="004A1F45" w:rsidTr="00DC6194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Родной язык и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0</w:t>
            </w:r>
          </w:p>
        </w:tc>
      </w:tr>
      <w:tr w:rsidR="009D6B84" w:rsidRPr="004A1F45" w:rsidTr="00DC6194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Элективные курсы.</w:t>
            </w:r>
          </w:p>
          <w:p w:rsidR="009D6B84" w:rsidRPr="003A2D2F" w:rsidRDefault="009D6B84" w:rsidP="00DC6194">
            <w:pPr>
              <w:spacing w:after="40" w:line="240" w:lineRule="auto"/>
              <w:rPr>
                <w:rFonts w:ascii="Arial Narrow" w:hAnsi="Arial Narrow" w:cs="Times New Roman"/>
                <w:i/>
                <w:color w:val="000000" w:themeColor="text1"/>
                <w:sz w:val="20"/>
              </w:rPr>
            </w:pPr>
            <w:r w:rsidRPr="003A2D2F">
              <w:rPr>
                <w:rFonts w:ascii="Arial Narrow" w:hAnsi="Arial Narrow" w:cs="Times New Roman"/>
                <w:i/>
                <w:color w:val="000000" w:themeColor="text1"/>
                <w:sz w:val="20"/>
              </w:rPr>
              <w:t>Русское правописание: орфография  и пунктуация.</w:t>
            </w:r>
          </w:p>
          <w:p w:rsidR="009D6B84" w:rsidRPr="004A1F45" w:rsidRDefault="009D6B84" w:rsidP="00DC6194">
            <w:pPr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3A2D2F">
              <w:rPr>
                <w:rFonts w:ascii="Arial Narrow" w:hAnsi="Arial Narrow" w:cs="Times New Roman"/>
                <w:i/>
                <w:color w:val="000000" w:themeColor="text1"/>
                <w:sz w:val="20"/>
              </w:rPr>
              <w:t>Этикет современного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34</w:t>
            </w:r>
          </w:p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17</w:t>
            </w:r>
          </w:p>
        </w:tc>
      </w:tr>
      <w:tr w:rsidR="009D6B84" w:rsidRPr="004A1F45" w:rsidTr="00DC6194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pacing w:after="40" w:line="240" w:lineRule="auto"/>
              <w:rPr>
                <w:rFonts w:ascii="Arial Narrow" w:hAnsi="Arial Narrow" w:cs="Times New Roman"/>
                <w:b/>
                <w:i/>
              </w:rPr>
            </w:pPr>
            <w:r w:rsidRPr="004A1F45">
              <w:rPr>
                <w:rFonts w:ascii="Arial Narrow" w:hAnsi="Arial Narrow" w:cs="Times New Roman"/>
                <w:b/>
                <w:i/>
              </w:rPr>
              <w:t>Итого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  <w:color w:val="000000" w:themeColor="text1"/>
              </w:rPr>
            </w:pPr>
            <w:r w:rsidRPr="009D6B84">
              <w:rPr>
                <w:rFonts w:ascii="Stencil" w:hAnsi="Stencil" w:cs="Times New Roman"/>
                <w:color w:val="000000" w:themeColor="text1"/>
              </w:rPr>
              <w:t>2,5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  <w:color w:val="000000" w:themeColor="text1"/>
              </w:rPr>
            </w:pPr>
            <w:r w:rsidRPr="009D6B84">
              <w:rPr>
                <w:rFonts w:ascii="Stencil" w:hAnsi="Stencil" w:cs="Times New Roman"/>
                <w:color w:val="000000" w:themeColor="text1"/>
              </w:rPr>
              <w:t>85</w:t>
            </w:r>
          </w:p>
        </w:tc>
      </w:tr>
      <w:tr w:rsidR="009D6B84" w:rsidRPr="004A1F45" w:rsidTr="00DC6194">
        <w:trPr>
          <w:trHeight w:val="305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pacing w:after="40" w:line="240" w:lineRule="auto"/>
              <w:rPr>
                <w:rFonts w:ascii="Arial Narrow" w:hAnsi="Arial Narrow" w:cs="Times New Roman"/>
              </w:rPr>
            </w:pPr>
            <w:r w:rsidRPr="004A1F45">
              <w:rPr>
                <w:rFonts w:ascii="Arial Narrow" w:hAnsi="Arial Narrow" w:cs="Times New Roman"/>
                <w:b/>
                <w:color w:val="000000" w:themeColor="text1"/>
              </w:rPr>
              <w:t>Максимальная нагрузка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  <w:color w:val="000000" w:themeColor="text1"/>
              </w:rPr>
            </w:pPr>
            <w:r w:rsidRPr="009D6B84">
              <w:rPr>
                <w:rFonts w:ascii="Stencil" w:hAnsi="Stencil" w:cs="Times New Roman"/>
                <w:color w:val="000000" w:themeColor="text1"/>
              </w:rPr>
              <w:t>34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  <w:color w:val="000000" w:themeColor="text1"/>
              </w:rPr>
            </w:pPr>
            <w:r w:rsidRPr="009D6B84">
              <w:rPr>
                <w:rFonts w:ascii="Stencil" w:hAnsi="Stencil" w:cs="Times New Roman"/>
                <w:color w:val="000000" w:themeColor="text1"/>
              </w:rPr>
              <w:t>1156</w:t>
            </w:r>
          </w:p>
        </w:tc>
      </w:tr>
    </w:tbl>
    <w:p w:rsidR="009D6B84" w:rsidRDefault="009D6B84" w:rsidP="009D6B8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D6B84" w:rsidRDefault="009D6B84" w:rsidP="009D6B8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D6B84" w:rsidRDefault="009D6B84" w:rsidP="009D6B8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D6B84" w:rsidRDefault="009D6B84" w:rsidP="009D6B8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D6B84" w:rsidRDefault="009D6B84" w:rsidP="009D6B8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D6B84" w:rsidRDefault="009D6B84" w:rsidP="009D6B8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1544E" w:rsidRDefault="00C1544E" w:rsidP="009D6B8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D6B84" w:rsidRPr="004C4788" w:rsidRDefault="009D6B84" w:rsidP="009D6B8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C4788">
        <w:rPr>
          <w:rFonts w:ascii="Arial Narrow" w:hAnsi="Arial Narrow"/>
          <w:b/>
          <w:sz w:val="24"/>
          <w:szCs w:val="24"/>
        </w:rPr>
        <w:lastRenderedPageBreak/>
        <w:t xml:space="preserve">Учебный план </w:t>
      </w:r>
    </w:p>
    <w:p w:rsidR="009D6B84" w:rsidRDefault="009D6B84" w:rsidP="009D6B84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11 класса</w:t>
      </w:r>
    </w:p>
    <w:p w:rsidR="009D6B84" w:rsidRDefault="009D6B84" w:rsidP="009D6B84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 xml:space="preserve"> </w:t>
      </w:r>
      <w:r w:rsidRPr="004C4788">
        <w:rPr>
          <w:rFonts w:ascii="Arial Narrow" w:hAnsi="Arial Narrow"/>
          <w:b/>
          <w:i/>
          <w:sz w:val="24"/>
          <w:szCs w:val="24"/>
          <w:u w:val="single"/>
        </w:rPr>
        <w:t>социально-</w:t>
      </w:r>
      <w:r>
        <w:rPr>
          <w:rFonts w:ascii="Arial Narrow" w:hAnsi="Arial Narrow"/>
          <w:b/>
          <w:i/>
          <w:sz w:val="24"/>
          <w:szCs w:val="24"/>
          <w:u w:val="single"/>
        </w:rPr>
        <w:t xml:space="preserve">гуманитарного  </w:t>
      </w:r>
      <w:r w:rsidRPr="004C4788">
        <w:rPr>
          <w:rFonts w:ascii="Arial Narrow" w:hAnsi="Arial Narrow"/>
          <w:b/>
          <w:i/>
          <w:sz w:val="24"/>
          <w:szCs w:val="24"/>
          <w:u w:val="single"/>
        </w:rPr>
        <w:t>профиля</w:t>
      </w:r>
    </w:p>
    <w:p w:rsidR="009D6B84" w:rsidRPr="004C4788" w:rsidRDefault="009D6B84" w:rsidP="009D6B84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  <w:u w:val="single"/>
        </w:rPr>
      </w:pPr>
    </w:p>
    <w:p w:rsidR="009D6B84" w:rsidRDefault="009D6B84" w:rsidP="009D6B8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6"/>
          <w:szCs w:val="24"/>
        </w:rPr>
      </w:pPr>
    </w:p>
    <w:p w:rsidR="009D6B84" w:rsidRPr="00096440" w:rsidRDefault="009D6B84" w:rsidP="009D6B8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6"/>
          <w:szCs w:val="24"/>
        </w:rPr>
      </w:pPr>
    </w:p>
    <w:tbl>
      <w:tblPr>
        <w:tblpPr w:leftFromText="180" w:rightFromText="180" w:vertAnchor="text" w:horzAnchor="margin" w:tblpXSpec="center" w:tblpY="7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993"/>
        <w:gridCol w:w="709"/>
        <w:gridCol w:w="992"/>
        <w:gridCol w:w="992"/>
        <w:gridCol w:w="992"/>
        <w:gridCol w:w="992"/>
      </w:tblGrid>
      <w:tr w:rsidR="009D6B84" w:rsidRPr="004A1F45" w:rsidTr="00DC6194">
        <w:trPr>
          <w:trHeight w:val="392"/>
        </w:trPr>
        <w:tc>
          <w:tcPr>
            <w:tcW w:w="43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A1F45"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  <w:t>Учебные предметы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A1F45"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A1F45"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  <w:t xml:space="preserve">Количество часов в </w:t>
            </w:r>
            <w:r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9D6B84" w:rsidRPr="004A1F45" w:rsidTr="00DC6194">
        <w:trPr>
          <w:cantSplit/>
          <w:trHeight w:val="1410"/>
        </w:trPr>
        <w:tc>
          <w:tcPr>
            <w:tcW w:w="43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  <w:t>федеральный</w:t>
            </w:r>
          </w:p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</w:p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  <w:t>региональный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  <w:t>компонент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  <w:t>федеральный</w:t>
            </w:r>
          </w:p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</w:p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  <w:t>региональный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ind w:left="113" w:right="113"/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18"/>
                <w:szCs w:val="20"/>
              </w:rPr>
              <w:t>компонент ОУ</w:t>
            </w:r>
          </w:p>
        </w:tc>
      </w:tr>
      <w:tr w:rsidR="009D6B84" w:rsidRPr="004A1F45" w:rsidTr="00DC6194">
        <w:trPr>
          <w:trHeight w:val="25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</w:pPr>
            <w:r w:rsidRPr="004A1F45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 xml:space="preserve"> I.</w:t>
            </w:r>
            <w:r w:rsidRPr="004A1F45">
              <w:rPr>
                <w:rFonts w:ascii="Arial Narrow" w:hAnsi="Arial Narrow" w:cs="Times New Roman"/>
                <w:b/>
                <w:color w:val="000000" w:themeColor="text1"/>
              </w:rPr>
              <w:t>Федеральный компонент</w:t>
            </w:r>
          </w:p>
        </w:tc>
      </w:tr>
      <w:tr w:rsidR="009D6B84" w:rsidRPr="004A1F45" w:rsidTr="00DC6194">
        <w:trPr>
          <w:trHeight w:val="25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B84" w:rsidRPr="00031E07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b/>
                <w:i/>
                <w:color w:val="000000" w:themeColor="text1"/>
              </w:rPr>
            </w:pPr>
            <w:r w:rsidRPr="00031E07">
              <w:rPr>
                <w:rFonts w:ascii="Arial Narrow" w:hAnsi="Arial Narrow" w:cs="Times New Roman"/>
                <w:b/>
                <w:i/>
                <w:color w:val="000000" w:themeColor="text1"/>
              </w:rPr>
              <w:t xml:space="preserve">                                           Базовые общеобразовательные предметы</w:t>
            </w: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34</w:t>
            </w: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Иностранный язык (английский)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Математика  (алгебра и начала математического анализа, геометрия)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168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34</w:t>
            </w:r>
          </w:p>
        </w:tc>
      </w:tr>
      <w:tr w:rsidR="009D6B84" w:rsidRPr="004A1F45" w:rsidTr="00DC6194">
        <w:trPr>
          <w:trHeight w:val="271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34</w:t>
            </w: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Астрономия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34</w:t>
            </w: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Мировая художественная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</w:rPr>
            </w:pPr>
            <w:r w:rsidRPr="004A1F45">
              <w:rPr>
                <w:rFonts w:ascii="Arial Narrow" w:hAnsi="Arial Narrow" w:cs="Times New Roman"/>
                <w:b/>
                <w:i/>
                <w:color w:val="000000" w:themeColor="text1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  <w:sz w:val="20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  <w:sz w:val="20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  <w:sz w:val="20"/>
              </w:rPr>
              <w:t>136</w:t>
            </w:r>
          </w:p>
        </w:tc>
      </w:tr>
      <w:tr w:rsidR="009D6B84" w:rsidRPr="004A1F45" w:rsidTr="00DC619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</w:rPr>
            </w:pPr>
            <w:r w:rsidRPr="004A1F45">
              <w:rPr>
                <w:rFonts w:ascii="Arial Narrow" w:hAnsi="Arial Narrow" w:cs="Times New Roman"/>
                <w:b/>
                <w:i/>
                <w:color w:val="000000" w:themeColor="text1"/>
              </w:rPr>
              <w:t>Всего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  <w:color w:val="000000" w:themeColor="text1"/>
              </w:rPr>
            </w:pPr>
            <w:r w:rsidRPr="009D6B84">
              <w:rPr>
                <w:rFonts w:ascii="Stencil" w:hAnsi="Stencil" w:cs="Times New Roman"/>
                <w:color w:val="000000" w:themeColor="text1"/>
              </w:rPr>
              <w:t>26,5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  <w:color w:val="000000" w:themeColor="text1"/>
              </w:rPr>
            </w:pPr>
            <w:r w:rsidRPr="009D6B84">
              <w:rPr>
                <w:rFonts w:ascii="Stencil" w:hAnsi="Stencil" w:cs="Times New Roman"/>
                <w:color w:val="000000" w:themeColor="text1"/>
              </w:rPr>
              <w:t>901</w:t>
            </w:r>
          </w:p>
        </w:tc>
      </w:tr>
      <w:tr w:rsidR="009D6B84" w:rsidRPr="004A1F45" w:rsidTr="00DC6194">
        <w:trPr>
          <w:trHeight w:val="25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031E07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b/>
                <w:i/>
                <w:color w:val="000000" w:themeColor="text1"/>
              </w:rPr>
            </w:pPr>
            <w:r w:rsidRPr="00031E07">
              <w:rPr>
                <w:rFonts w:ascii="Arial Narrow" w:hAnsi="Arial Narrow" w:cs="Times New Roman"/>
                <w:b/>
                <w:i/>
                <w:color w:val="000000" w:themeColor="text1"/>
              </w:rPr>
              <w:t xml:space="preserve">                                      Профильные общеобразовательные предметы</w:t>
            </w:r>
          </w:p>
        </w:tc>
      </w:tr>
      <w:tr w:rsidR="009D6B84" w:rsidRPr="004A1F45" w:rsidTr="00DC6194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</w:tr>
      <w:tr w:rsidR="009D6B84" w:rsidRPr="004A1F45" w:rsidTr="00DC6194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</w:tr>
      <w:tr w:rsidR="009D6B84" w:rsidRPr="004A1F45" w:rsidTr="00DC6194">
        <w:trPr>
          <w:trHeight w:val="255"/>
        </w:trPr>
        <w:tc>
          <w:tcPr>
            <w:tcW w:w="4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b/>
                <w:i/>
                <w:color w:val="000000" w:themeColor="text1"/>
              </w:rPr>
            </w:pPr>
            <w:r w:rsidRPr="004A1F45">
              <w:rPr>
                <w:rFonts w:ascii="Arial Narrow" w:hAnsi="Arial Narrow" w:cs="Times New Roman"/>
                <w:b/>
                <w:i/>
                <w:color w:val="000000" w:themeColor="text1"/>
              </w:rPr>
              <w:t>Итого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</w:rPr>
            </w:pPr>
            <w:r w:rsidRPr="009D6B84">
              <w:rPr>
                <w:rFonts w:ascii="Stencil" w:hAnsi="Stencil" w:cs="Times New Roman"/>
              </w:rPr>
              <w:t>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</w:rPr>
            </w:pPr>
            <w:r w:rsidRPr="009D6B84">
              <w:rPr>
                <w:rFonts w:ascii="Stencil" w:hAnsi="Stencil" w:cs="Times New Roman"/>
              </w:rPr>
              <w:t>170</w:t>
            </w:r>
          </w:p>
        </w:tc>
      </w:tr>
      <w:tr w:rsidR="009D6B84" w:rsidRPr="004A1F45" w:rsidTr="00DC6194">
        <w:trPr>
          <w:trHeight w:val="255"/>
        </w:trPr>
        <w:tc>
          <w:tcPr>
            <w:tcW w:w="10031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</w:pPr>
            <w:r w:rsidRPr="004A1F45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>II</w:t>
            </w:r>
            <w:r w:rsidRPr="004A1F45">
              <w:rPr>
                <w:rFonts w:ascii="Arial Narrow" w:hAnsi="Arial Narrow" w:cs="Times New Roman"/>
                <w:b/>
                <w:color w:val="000000" w:themeColor="text1"/>
              </w:rPr>
              <w:t>. Региональный компонент</w:t>
            </w:r>
          </w:p>
        </w:tc>
      </w:tr>
      <w:tr w:rsidR="009D6B84" w:rsidRPr="004A1F45" w:rsidTr="00DC6194">
        <w:trPr>
          <w:trHeight w:val="255"/>
        </w:trPr>
        <w:tc>
          <w:tcPr>
            <w:tcW w:w="4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Православная культура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4A1F45"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</w:tr>
      <w:tr w:rsidR="009D6B84" w:rsidRPr="004A1F45" w:rsidTr="00DC6194">
        <w:trPr>
          <w:trHeight w:val="255"/>
        </w:trPr>
        <w:tc>
          <w:tcPr>
            <w:tcW w:w="4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4A1F45">
              <w:rPr>
                <w:rFonts w:ascii="Arial Narrow" w:hAnsi="Arial Narrow" w:cs="Times New Roman"/>
                <w:b/>
                <w:i/>
                <w:color w:val="000000" w:themeColor="text1"/>
              </w:rPr>
              <w:t>Итого</w:t>
            </w:r>
          </w:p>
        </w:tc>
        <w:tc>
          <w:tcPr>
            <w:tcW w:w="269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  <w:color w:val="000000" w:themeColor="text1"/>
              </w:rPr>
            </w:pPr>
            <w:r w:rsidRPr="009D6B84">
              <w:rPr>
                <w:rFonts w:ascii="Stencil" w:hAnsi="Stencil" w:cs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  <w:color w:val="000000" w:themeColor="text1"/>
              </w:rPr>
            </w:pPr>
            <w:r w:rsidRPr="009D6B84">
              <w:rPr>
                <w:rFonts w:ascii="Stencil" w:hAnsi="Stencil" w:cs="Times New Roman"/>
                <w:color w:val="000000" w:themeColor="text1"/>
              </w:rPr>
              <w:t>34</w:t>
            </w:r>
          </w:p>
        </w:tc>
      </w:tr>
      <w:tr w:rsidR="009D6B84" w:rsidRPr="004A1F45" w:rsidTr="00DC6194">
        <w:trPr>
          <w:trHeight w:val="255"/>
        </w:trPr>
        <w:tc>
          <w:tcPr>
            <w:tcW w:w="10031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</w:pPr>
            <w:r w:rsidRPr="004A1F45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>III</w:t>
            </w:r>
            <w:r w:rsidRPr="004A1F45">
              <w:rPr>
                <w:rFonts w:ascii="Arial Narrow" w:hAnsi="Arial Narrow" w:cs="Times New Roman"/>
                <w:b/>
                <w:color w:val="000000" w:themeColor="text1"/>
              </w:rPr>
              <w:t>. Компонент образовательного учреждения</w:t>
            </w:r>
          </w:p>
        </w:tc>
      </w:tr>
      <w:tr w:rsidR="009D6B84" w:rsidRPr="004A1F45" w:rsidTr="00DC6194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Элективные курсы.</w:t>
            </w:r>
          </w:p>
          <w:p w:rsidR="009D6B84" w:rsidRDefault="009D6B84" w:rsidP="00DC6194">
            <w:pPr>
              <w:spacing w:after="40" w:line="240" w:lineRule="auto"/>
              <w:rPr>
                <w:rFonts w:ascii="Arial Narrow" w:hAnsi="Arial Narrow" w:cs="Times New Roman"/>
                <w:i/>
                <w:color w:val="000000" w:themeColor="text1"/>
                <w:sz w:val="20"/>
              </w:rPr>
            </w:pPr>
            <w:r w:rsidRPr="00EE28BA">
              <w:rPr>
                <w:rFonts w:ascii="Arial Narrow" w:hAnsi="Arial Narrow" w:cs="Times New Roman"/>
                <w:i/>
                <w:color w:val="000000" w:themeColor="text1"/>
                <w:sz w:val="20"/>
              </w:rPr>
              <w:t>Этикет современного человека</w:t>
            </w:r>
          </w:p>
          <w:p w:rsidR="009D6B84" w:rsidRPr="004A1F45" w:rsidRDefault="009D6B84" w:rsidP="00DC6194">
            <w:pPr>
              <w:spacing w:after="40" w:line="240" w:lineRule="auto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i/>
                <w:color w:val="000000" w:themeColor="text1"/>
                <w:sz w:val="20"/>
              </w:rPr>
              <w:t>Математика. Готовимся к ЕГЭ.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0,5</w:t>
            </w:r>
          </w:p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17</w:t>
            </w:r>
          </w:p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34</w:t>
            </w:r>
          </w:p>
        </w:tc>
      </w:tr>
      <w:tr w:rsidR="009D6B84" w:rsidRPr="004A1F45" w:rsidTr="00DC6194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pacing w:after="40" w:line="240" w:lineRule="auto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Родной язык и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4" w:rsidRPr="004A1F45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</w:rPr>
              <w:t>0</w:t>
            </w:r>
          </w:p>
        </w:tc>
      </w:tr>
      <w:tr w:rsidR="009D6B84" w:rsidRPr="004A1F45" w:rsidTr="00DC6194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pacing w:after="40" w:line="240" w:lineRule="auto"/>
              <w:rPr>
                <w:rFonts w:ascii="Arial Narrow" w:hAnsi="Arial Narrow" w:cs="Times New Roman"/>
                <w:b/>
                <w:i/>
              </w:rPr>
            </w:pPr>
            <w:r w:rsidRPr="004A1F45">
              <w:rPr>
                <w:rFonts w:ascii="Arial Narrow" w:hAnsi="Arial Narrow" w:cs="Times New Roman"/>
                <w:b/>
                <w:i/>
              </w:rPr>
              <w:t>Итого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  <w:color w:val="000000" w:themeColor="text1"/>
              </w:rPr>
            </w:pPr>
            <w:r w:rsidRPr="009D6B84">
              <w:rPr>
                <w:rFonts w:ascii="Stencil" w:hAnsi="Stencil" w:cs="Times New Roman"/>
                <w:color w:val="000000" w:themeColor="text1"/>
              </w:rPr>
              <w:t>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  <w:color w:val="000000" w:themeColor="text1"/>
              </w:rPr>
            </w:pPr>
            <w:r w:rsidRPr="009D6B84">
              <w:rPr>
                <w:rFonts w:ascii="Stencil" w:hAnsi="Stencil" w:cs="Times New Roman"/>
                <w:color w:val="000000" w:themeColor="text1"/>
              </w:rPr>
              <w:t>51</w:t>
            </w:r>
          </w:p>
        </w:tc>
      </w:tr>
      <w:tr w:rsidR="009D6B84" w:rsidRPr="004A1F45" w:rsidTr="00DC6194">
        <w:trPr>
          <w:trHeight w:val="305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84" w:rsidRPr="004A1F45" w:rsidRDefault="009D6B84" w:rsidP="00DC6194">
            <w:pPr>
              <w:spacing w:after="40" w:line="240" w:lineRule="auto"/>
              <w:rPr>
                <w:rFonts w:ascii="Arial Narrow" w:hAnsi="Arial Narrow" w:cs="Times New Roman"/>
              </w:rPr>
            </w:pPr>
            <w:r w:rsidRPr="004A1F45">
              <w:rPr>
                <w:rFonts w:ascii="Arial Narrow" w:hAnsi="Arial Narrow" w:cs="Times New Roman"/>
                <w:b/>
                <w:color w:val="000000" w:themeColor="text1"/>
              </w:rPr>
              <w:t>Максимальная нагрузка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  <w:color w:val="000000" w:themeColor="text1"/>
              </w:rPr>
            </w:pPr>
            <w:r w:rsidRPr="009D6B84">
              <w:rPr>
                <w:rFonts w:ascii="Stencil" w:hAnsi="Stencil" w:cs="Times New Roman"/>
                <w:color w:val="000000" w:themeColor="text1"/>
              </w:rPr>
              <w:t>34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84" w:rsidRPr="009D6B84" w:rsidRDefault="009D6B84" w:rsidP="00DC6194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Stencil" w:hAnsi="Stencil" w:cs="Times New Roman"/>
                <w:color w:val="000000" w:themeColor="text1"/>
              </w:rPr>
            </w:pPr>
            <w:r w:rsidRPr="009D6B84">
              <w:rPr>
                <w:rFonts w:ascii="Stencil" w:hAnsi="Stencil" w:cs="Times New Roman"/>
                <w:color w:val="000000" w:themeColor="text1"/>
              </w:rPr>
              <w:t>1156</w:t>
            </w:r>
          </w:p>
        </w:tc>
      </w:tr>
    </w:tbl>
    <w:p w:rsidR="009C6CE3" w:rsidRDefault="009C6CE3" w:rsidP="004A1F45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4"/>
        </w:rPr>
      </w:pPr>
    </w:p>
    <w:p w:rsidR="009C6CE3" w:rsidRDefault="009C6CE3" w:rsidP="004A1F45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4"/>
        </w:rPr>
      </w:pPr>
    </w:p>
    <w:p w:rsidR="00C1544E" w:rsidRDefault="00C1544E" w:rsidP="00DC6194">
      <w:pPr>
        <w:spacing w:after="0" w:line="240" w:lineRule="auto"/>
        <w:jc w:val="center"/>
        <w:rPr>
          <w:rFonts w:ascii="Arial Narrow" w:hAnsi="Arial Narrow"/>
          <w:b/>
          <w:sz w:val="24"/>
        </w:rPr>
        <w:sectPr w:rsidR="00C1544E" w:rsidSect="005E7492">
          <w:headerReference w:type="default" r:id="rId8"/>
          <w:footerReference w:type="default" r:id="rId9"/>
          <w:pgSz w:w="11906" w:h="16838"/>
          <w:pgMar w:top="284" w:right="851" w:bottom="284" w:left="567" w:header="709" w:footer="709" w:gutter="0"/>
          <w:cols w:space="708"/>
          <w:docGrid w:linePitch="360"/>
        </w:sectPr>
      </w:pPr>
    </w:p>
    <w:p w:rsidR="00C1544E" w:rsidRPr="00C83080" w:rsidRDefault="00C1544E" w:rsidP="00C1544E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C83080">
        <w:rPr>
          <w:rFonts w:ascii="Arial Narrow" w:hAnsi="Arial Narrow"/>
          <w:b/>
          <w:sz w:val="26"/>
          <w:szCs w:val="26"/>
        </w:rPr>
        <w:lastRenderedPageBreak/>
        <w:t>Индивидуальный учебный план</w:t>
      </w:r>
    </w:p>
    <w:p w:rsidR="00C1544E" w:rsidRPr="00C83080" w:rsidRDefault="00C1544E" w:rsidP="00C1544E">
      <w:pPr>
        <w:spacing w:after="0"/>
        <w:jc w:val="center"/>
        <w:rPr>
          <w:rFonts w:ascii="Arial Narrow" w:hAnsi="Arial Narrow"/>
          <w:sz w:val="26"/>
          <w:szCs w:val="26"/>
        </w:rPr>
      </w:pPr>
      <w:r w:rsidRPr="00C83080">
        <w:rPr>
          <w:rFonts w:ascii="Arial Narrow" w:hAnsi="Arial Narrow"/>
          <w:sz w:val="26"/>
          <w:szCs w:val="26"/>
        </w:rPr>
        <w:t>10 класс (</w:t>
      </w:r>
      <w:r w:rsidRPr="00C83080">
        <w:rPr>
          <w:rFonts w:ascii="Arial Narrow" w:hAnsi="Arial Narrow"/>
          <w:b/>
          <w:sz w:val="26"/>
          <w:szCs w:val="26"/>
        </w:rPr>
        <w:t>группа</w:t>
      </w:r>
      <w:r w:rsidRPr="00C83080">
        <w:rPr>
          <w:rFonts w:ascii="Arial Narrow" w:hAnsi="Arial Narrow"/>
          <w:sz w:val="26"/>
          <w:szCs w:val="26"/>
        </w:rPr>
        <w:t xml:space="preserve"> </w:t>
      </w:r>
      <w:r w:rsidRPr="00C83080">
        <w:rPr>
          <w:rFonts w:ascii="Arial Narrow" w:hAnsi="Arial Narrow"/>
          <w:b/>
          <w:sz w:val="26"/>
          <w:szCs w:val="26"/>
        </w:rPr>
        <w:t>социально-экономического профиля</w:t>
      </w:r>
      <w:r w:rsidRPr="00C83080">
        <w:rPr>
          <w:rFonts w:ascii="Arial Narrow" w:hAnsi="Arial Narrow"/>
          <w:sz w:val="26"/>
          <w:szCs w:val="26"/>
        </w:rPr>
        <w:t xml:space="preserve">) </w:t>
      </w:r>
    </w:p>
    <w:tbl>
      <w:tblPr>
        <w:tblW w:w="15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"/>
        <w:gridCol w:w="1751"/>
        <w:gridCol w:w="424"/>
        <w:gridCol w:w="425"/>
        <w:gridCol w:w="426"/>
        <w:gridCol w:w="425"/>
        <w:gridCol w:w="425"/>
        <w:gridCol w:w="425"/>
        <w:gridCol w:w="425"/>
        <w:gridCol w:w="425"/>
        <w:gridCol w:w="433"/>
        <w:gridCol w:w="575"/>
        <w:gridCol w:w="425"/>
        <w:gridCol w:w="567"/>
        <w:gridCol w:w="425"/>
        <w:gridCol w:w="843"/>
        <w:gridCol w:w="425"/>
        <w:gridCol w:w="568"/>
        <w:gridCol w:w="701"/>
        <w:gridCol w:w="567"/>
        <w:gridCol w:w="708"/>
        <w:gridCol w:w="709"/>
        <w:gridCol w:w="426"/>
        <w:gridCol w:w="567"/>
        <w:gridCol w:w="1275"/>
        <w:gridCol w:w="1134"/>
      </w:tblGrid>
      <w:tr w:rsidR="00C1544E" w:rsidTr="00C1544E">
        <w:trPr>
          <w:cantSplit/>
          <w:trHeight w:val="651"/>
          <w:tblHeader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44E" w:rsidRPr="00C83080" w:rsidRDefault="00C1544E" w:rsidP="00C154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3080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44E" w:rsidRPr="00C83080" w:rsidRDefault="00C1544E" w:rsidP="00C154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3080">
              <w:rPr>
                <w:rFonts w:ascii="Arial Narrow" w:hAnsi="Arial Narrow"/>
                <w:b/>
                <w:sz w:val="20"/>
                <w:szCs w:val="20"/>
              </w:rPr>
              <w:t>ФИО</w:t>
            </w:r>
          </w:p>
        </w:tc>
        <w:tc>
          <w:tcPr>
            <w:tcW w:w="7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3080">
              <w:rPr>
                <w:rFonts w:ascii="Arial Narrow" w:hAnsi="Arial Narrow"/>
                <w:b/>
                <w:sz w:val="20"/>
                <w:szCs w:val="20"/>
              </w:rPr>
              <w:t>Базовые общеобразовательные предметы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3080">
              <w:rPr>
                <w:rFonts w:ascii="Arial Narrow" w:hAnsi="Arial Narrow"/>
                <w:b/>
                <w:sz w:val="20"/>
                <w:szCs w:val="20"/>
              </w:rPr>
              <w:t>Профильные общеобразовательные предметы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3080">
              <w:rPr>
                <w:rFonts w:ascii="Arial Narrow" w:hAnsi="Arial Narrow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3080">
              <w:rPr>
                <w:rFonts w:ascii="Arial Narrow" w:hAnsi="Arial Narrow"/>
                <w:b/>
                <w:sz w:val="20"/>
                <w:szCs w:val="20"/>
              </w:rPr>
              <w:t>Элективные курсы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Pr="00C83080" w:rsidRDefault="00C1544E" w:rsidP="00C154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3080">
              <w:rPr>
                <w:rFonts w:ascii="Arial Narrow" w:hAnsi="Arial Narrow"/>
                <w:b/>
                <w:sz w:val="20"/>
                <w:szCs w:val="20"/>
              </w:rPr>
              <w:t>Общее количество часов</w:t>
            </w:r>
          </w:p>
        </w:tc>
      </w:tr>
      <w:tr w:rsidR="00C1544E" w:rsidTr="00C1544E">
        <w:trPr>
          <w:cantSplit/>
          <w:trHeight w:val="3042"/>
          <w:tblHeader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44E" w:rsidRDefault="00C1544E" w:rsidP="00C154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44E" w:rsidRDefault="00C1544E" w:rsidP="00C154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Химия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Физика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Астрономия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Физическая культура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Православная 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Русское правописание: орфография и пунктуация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Default="00C1544E" w:rsidP="00C154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544E" w:rsidTr="00C1544E">
        <w:trPr>
          <w:cantSplit/>
          <w:trHeight w:val="1433"/>
          <w:tblHeader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44E" w:rsidRDefault="00C1544E" w:rsidP="00C154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44E" w:rsidRDefault="00C1544E" w:rsidP="00C154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федеральный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</w:pPr>
            <w:r>
              <w:rPr>
                <w:rFonts w:ascii="Arial Narrow" w:hAnsi="Arial Narrow"/>
                <w:sz w:val="20"/>
                <w:szCs w:val="20"/>
              </w:rPr>
              <w:t>федеральный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</w:pPr>
            <w:r>
              <w:rPr>
                <w:rFonts w:ascii="Arial Narrow" w:hAnsi="Arial Narrow"/>
                <w:sz w:val="20"/>
                <w:szCs w:val="20"/>
              </w:rPr>
              <w:t>федеральный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Pr="00B11D8F" w:rsidRDefault="00C1544E" w:rsidP="00C1544E">
            <w:pPr>
              <w:spacing w:after="0"/>
              <w:ind w:left="113" w:right="113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федеральный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Pr="00B11D8F" w:rsidRDefault="00C1544E" w:rsidP="00C1544E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B11D8F">
              <w:rPr>
                <w:sz w:val="20"/>
                <w:szCs w:val="20"/>
              </w:rPr>
              <w:t>федеральный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федеральный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</w:pPr>
            <w:r>
              <w:rPr>
                <w:rFonts w:ascii="Arial Narrow" w:hAnsi="Arial Narrow"/>
                <w:sz w:val="20"/>
                <w:szCs w:val="20"/>
              </w:rPr>
              <w:t>федеральный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</w:pPr>
            <w:r>
              <w:rPr>
                <w:rFonts w:ascii="Arial Narrow" w:hAnsi="Arial Narrow"/>
                <w:sz w:val="20"/>
                <w:szCs w:val="20"/>
              </w:rPr>
              <w:t>федеральный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школьный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федеральный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школьный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школьный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федеральный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федеральный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</w:pPr>
            <w:r>
              <w:rPr>
                <w:rFonts w:ascii="Arial Narrow" w:hAnsi="Arial Narrow"/>
                <w:sz w:val="20"/>
                <w:szCs w:val="20"/>
              </w:rPr>
              <w:t>региональный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школьный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федеральный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федеральный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федеральный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федеральный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региональный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школьный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</w:pPr>
            <w:r>
              <w:rPr>
                <w:rFonts w:ascii="Arial Narrow" w:hAnsi="Arial Narrow"/>
                <w:sz w:val="20"/>
                <w:szCs w:val="20"/>
              </w:rPr>
              <w:t>школьный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Default="00C1544E" w:rsidP="00C154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544E" w:rsidTr="00C1544E">
        <w:trPr>
          <w:cantSplit/>
          <w:trHeight w:val="2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Default="00C1544E" w:rsidP="00C154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Бец К.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28,5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34</w:t>
            </w:r>
          </w:p>
        </w:tc>
      </w:tr>
      <w:tr w:rsidR="00C1544E" w:rsidTr="00C1544E">
        <w:trPr>
          <w:cantSplit/>
          <w:trHeight w:val="2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Default="00C1544E" w:rsidP="00C154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Кушнарева В.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28,5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34</w:t>
            </w:r>
          </w:p>
        </w:tc>
      </w:tr>
      <w:tr w:rsidR="00C1544E" w:rsidTr="00C1544E">
        <w:trPr>
          <w:cantSplit/>
          <w:trHeight w:val="2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Default="00C1544E" w:rsidP="00C154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Лактионова Д.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28,5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34</w:t>
            </w:r>
          </w:p>
        </w:tc>
      </w:tr>
      <w:tr w:rsidR="00C1544E" w:rsidTr="00C1544E">
        <w:trPr>
          <w:cantSplit/>
          <w:trHeight w:val="2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Default="00C1544E" w:rsidP="00C154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Лошакова В.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28,5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34</w:t>
            </w:r>
          </w:p>
        </w:tc>
      </w:tr>
      <w:tr w:rsidR="00C1544E" w:rsidTr="00C1544E">
        <w:trPr>
          <w:cantSplit/>
          <w:trHeight w:val="2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Default="00C1544E" w:rsidP="00C154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Истомин 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28,5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34</w:t>
            </w:r>
          </w:p>
        </w:tc>
      </w:tr>
      <w:tr w:rsidR="00C1544E" w:rsidTr="00C1544E">
        <w:trPr>
          <w:cantSplit/>
          <w:trHeight w:val="2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Default="00C1544E" w:rsidP="00C154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Сагайдак И.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28,5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34</w:t>
            </w:r>
          </w:p>
        </w:tc>
      </w:tr>
      <w:tr w:rsidR="00C1544E" w:rsidTr="00C1544E">
        <w:trPr>
          <w:cantSplit/>
          <w:trHeight w:val="2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Default="00C1544E" w:rsidP="00C154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Терещенко А.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28,5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34</w:t>
            </w:r>
          </w:p>
        </w:tc>
      </w:tr>
      <w:tr w:rsidR="00C1544E" w:rsidTr="00C1544E">
        <w:trPr>
          <w:cantSplit/>
          <w:trHeight w:val="2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Default="00C1544E" w:rsidP="00C154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Науменко К.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28,5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34</w:t>
            </w:r>
          </w:p>
        </w:tc>
      </w:tr>
      <w:tr w:rsidR="00C1544E" w:rsidTr="00C1544E">
        <w:trPr>
          <w:cantSplit/>
          <w:trHeight w:val="2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Default="00C1544E" w:rsidP="00C154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Худоярова Д.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28,5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34</w:t>
            </w:r>
          </w:p>
        </w:tc>
      </w:tr>
      <w:tr w:rsidR="00C1544E" w:rsidTr="00C1544E">
        <w:trPr>
          <w:cantSplit/>
          <w:trHeight w:val="2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Default="00C1544E" w:rsidP="00C154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Ермаков И.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28,5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34</w:t>
            </w:r>
          </w:p>
        </w:tc>
      </w:tr>
    </w:tbl>
    <w:p w:rsidR="00C1544E" w:rsidRPr="00C83080" w:rsidRDefault="00C1544E" w:rsidP="00C1544E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lastRenderedPageBreak/>
        <w:t>И</w:t>
      </w:r>
      <w:r w:rsidRPr="00C83080">
        <w:rPr>
          <w:rFonts w:ascii="Arial Narrow" w:hAnsi="Arial Narrow"/>
          <w:b/>
          <w:sz w:val="26"/>
          <w:szCs w:val="26"/>
        </w:rPr>
        <w:t>ндивидуальный учебный план</w:t>
      </w:r>
    </w:p>
    <w:p w:rsidR="00C1544E" w:rsidRPr="00C83080" w:rsidRDefault="00C1544E" w:rsidP="00C1544E">
      <w:pPr>
        <w:spacing w:after="0"/>
        <w:jc w:val="center"/>
        <w:rPr>
          <w:rFonts w:ascii="Arial Narrow" w:hAnsi="Arial Narrow"/>
          <w:sz w:val="26"/>
          <w:szCs w:val="26"/>
        </w:rPr>
      </w:pPr>
      <w:r w:rsidRPr="00C83080">
        <w:rPr>
          <w:rFonts w:ascii="Arial Narrow" w:hAnsi="Arial Narrow"/>
          <w:sz w:val="26"/>
          <w:szCs w:val="26"/>
        </w:rPr>
        <w:t>10 класс (</w:t>
      </w:r>
      <w:r w:rsidRPr="00C83080">
        <w:rPr>
          <w:rFonts w:ascii="Arial Narrow" w:hAnsi="Arial Narrow"/>
          <w:b/>
          <w:sz w:val="26"/>
          <w:szCs w:val="26"/>
        </w:rPr>
        <w:t>группа</w:t>
      </w:r>
      <w:r w:rsidRPr="00C83080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b/>
          <w:sz w:val="26"/>
          <w:szCs w:val="26"/>
        </w:rPr>
        <w:t>информационно -технологического</w:t>
      </w:r>
      <w:r w:rsidRPr="00C83080">
        <w:rPr>
          <w:rFonts w:ascii="Arial Narrow" w:hAnsi="Arial Narrow"/>
          <w:b/>
          <w:sz w:val="26"/>
          <w:szCs w:val="26"/>
        </w:rPr>
        <w:t xml:space="preserve"> профиля</w:t>
      </w:r>
      <w:r w:rsidRPr="00C83080">
        <w:rPr>
          <w:rFonts w:ascii="Arial Narrow" w:hAnsi="Arial Narrow"/>
          <w:sz w:val="26"/>
          <w:szCs w:val="26"/>
        </w:rPr>
        <w:t xml:space="preserve">) </w:t>
      </w:r>
    </w:p>
    <w:tbl>
      <w:tblPr>
        <w:tblW w:w="14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2044"/>
        <w:gridCol w:w="420"/>
        <w:gridCol w:w="425"/>
        <w:gridCol w:w="430"/>
        <w:gridCol w:w="425"/>
        <w:gridCol w:w="425"/>
        <w:gridCol w:w="425"/>
        <w:gridCol w:w="425"/>
        <w:gridCol w:w="437"/>
        <w:gridCol w:w="575"/>
        <w:gridCol w:w="425"/>
        <w:gridCol w:w="425"/>
        <w:gridCol w:w="425"/>
        <w:gridCol w:w="425"/>
        <w:gridCol w:w="572"/>
        <w:gridCol w:w="701"/>
        <w:gridCol w:w="708"/>
        <w:gridCol w:w="709"/>
        <w:gridCol w:w="426"/>
        <w:gridCol w:w="567"/>
        <w:gridCol w:w="854"/>
        <w:gridCol w:w="850"/>
        <w:gridCol w:w="1134"/>
      </w:tblGrid>
      <w:tr w:rsidR="00C1544E" w:rsidTr="00167B01">
        <w:trPr>
          <w:cantSplit/>
          <w:trHeight w:val="651"/>
          <w:tblHeader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44E" w:rsidRPr="00C83080" w:rsidRDefault="00C1544E" w:rsidP="00C154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3080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44E" w:rsidRPr="00C83080" w:rsidRDefault="00C1544E" w:rsidP="00C154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3080">
              <w:rPr>
                <w:rFonts w:ascii="Arial Narrow" w:hAnsi="Arial Narrow"/>
                <w:b/>
                <w:sz w:val="20"/>
                <w:szCs w:val="20"/>
              </w:rPr>
              <w:t>ФИО</w:t>
            </w:r>
          </w:p>
        </w:tc>
        <w:tc>
          <w:tcPr>
            <w:tcW w:w="62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3080">
              <w:rPr>
                <w:rFonts w:ascii="Arial Narrow" w:hAnsi="Arial Narrow"/>
                <w:b/>
                <w:sz w:val="20"/>
                <w:szCs w:val="20"/>
              </w:rPr>
              <w:t>Базовые общеобразовательные предметы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3080">
              <w:rPr>
                <w:rFonts w:ascii="Arial Narrow" w:hAnsi="Arial Narrow"/>
                <w:b/>
                <w:sz w:val="20"/>
                <w:szCs w:val="20"/>
              </w:rPr>
              <w:t>Профильные общеобразовательные предметы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3080">
              <w:rPr>
                <w:rFonts w:ascii="Arial Narrow" w:hAnsi="Arial Narrow"/>
                <w:b/>
                <w:sz w:val="20"/>
                <w:szCs w:val="20"/>
              </w:rPr>
              <w:t>итого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3080">
              <w:rPr>
                <w:rFonts w:ascii="Arial Narrow" w:hAnsi="Arial Narrow"/>
                <w:b/>
                <w:sz w:val="20"/>
                <w:szCs w:val="20"/>
              </w:rPr>
              <w:t>Элективные курсы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Pr="00C83080" w:rsidRDefault="00C1544E" w:rsidP="00C154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3080">
              <w:rPr>
                <w:rFonts w:ascii="Arial Narrow" w:hAnsi="Arial Narrow"/>
                <w:b/>
                <w:sz w:val="20"/>
                <w:szCs w:val="20"/>
              </w:rPr>
              <w:t>Общее количество часов</w:t>
            </w:r>
          </w:p>
        </w:tc>
      </w:tr>
      <w:tr w:rsidR="00C1544E" w:rsidTr="00167B01">
        <w:trPr>
          <w:cantSplit/>
          <w:trHeight w:val="4204"/>
          <w:tblHeader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44E" w:rsidRDefault="00C1544E" w:rsidP="00C154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44E" w:rsidRDefault="00C1544E" w:rsidP="00C154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Химия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Физика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Астрономия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Православная культура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Информатика и ИКТ</w:t>
            </w: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Русское правописание: орфография и пунктуация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Этикет современного человека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Default="00C1544E" w:rsidP="00C154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544E" w:rsidTr="00167B01">
        <w:trPr>
          <w:cantSplit/>
          <w:trHeight w:val="1433"/>
          <w:tblHeader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44E" w:rsidRDefault="00C1544E" w:rsidP="00C154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44E" w:rsidRDefault="00C1544E" w:rsidP="00C154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федеральный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</w:pPr>
            <w:r>
              <w:rPr>
                <w:rFonts w:ascii="Arial Narrow" w:hAnsi="Arial Narrow"/>
                <w:sz w:val="20"/>
                <w:szCs w:val="20"/>
              </w:rPr>
              <w:t>федеральный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</w:pPr>
            <w:r>
              <w:rPr>
                <w:rFonts w:ascii="Arial Narrow" w:hAnsi="Arial Narrow"/>
                <w:sz w:val="20"/>
                <w:szCs w:val="20"/>
              </w:rPr>
              <w:t>федеральный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Pr="00B11D8F" w:rsidRDefault="00C1544E" w:rsidP="00C1544E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B11D8F">
              <w:rPr>
                <w:sz w:val="20"/>
                <w:szCs w:val="20"/>
              </w:rPr>
              <w:t>федеральный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федеральный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</w:pPr>
            <w:r>
              <w:rPr>
                <w:rFonts w:ascii="Arial Narrow" w:hAnsi="Arial Narrow"/>
                <w:sz w:val="20"/>
                <w:szCs w:val="20"/>
              </w:rPr>
              <w:t>федеральный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</w:pPr>
            <w:r>
              <w:rPr>
                <w:rFonts w:ascii="Arial Narrow" w:hAnsi="Arial Narrow"/>
                <w:sz w:val="20"/>
                <w:szCs w:val="20"/>
              </w:rPr>
              <w:t>федеральный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федеральный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федеральный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федеральный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федеральный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федеральный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</w:pPr>
            <w:r>
              <w:rPr>
                <w:rFonts w:ascii="Arial Narrow" w:hAnsi="Arial Narrow"/>
                <w:sz w:val="20"/>
                <w:szCs w:val="20"/>
              </w:rPr>
              <w:t>региональный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школьный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федеральный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федеральный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федеральный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региональный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школьный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544E" w:rsidRDefault="00C1544E" w:rsidP="00C1544E">
            <w:pPr>
              <w:spacing w:after="0"/>
              <w:ind w:left="113" w:right="113"/>
            </w:pPr>
            <w:r>
              <w:rPr>
                <w:rFonts w:ascii="Arial Narrow" w:hAnsi="Arial Narrow"/>
                <w:sz w:val="20"/>
                <w:szCs w:val="20"/>
              </w:rPr>
              <w:t>школьный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44E" w:rsidRDefault="00C1544E" w:rsidP="00C1544E">
            <w:pPr>
              <w:spacing w:after="0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школьный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Default="00C1544E" w:rsidP="00C1544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544E" w:rsidTr="00167B01">
        <w:trPr>
          <w:cantSplit/>
          <w:trHeight w:val="26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Пашкова В.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34</w:t>
            </w:r>
          </w:p>
        </w:tc>
      </w:tr>
      <w:tr w:rsidR="00C1544E" w:rsidTr="00167B01">
        <w:trPr>
          <w:cantSplit/>
          <w:trHeight w:val="26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Сухова К.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Default="00C1544E" w:rsidP="00C1544E">
            <w:pPr>
              <w:spacing w:after="0"/>
            </w:pPr>
            <w:r w:rsidRPr="00DD31C8">
              <w:rPr>
                <w:rFonts w:ascii="Arial Narrow" w:hAnsi="Arial Narrow"/>
              </w:rPr>
              <w:t>30,5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34</w:t>
            </w:r>
          </w:p>
        </w:tc>
      </w:tr>
      <w:tr w:rsidR="00C1544E" w:rsidTr="00167B01">
        <w:trPr>
          <w:cantSplit/>
          <w:trHeight w:val="26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Юдина В.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Default="00C1544E" w:rsidP="00C1544E">
            <w:pPr>
              <w:spacing w:after="0"/>
            </w:pPr>
            <w:r w:rsidRPr="00DD31C8">
              <w:rPr>
                <w:rFonts w:ascii="Arial Narrow" w:hAnsi="Arial Narrow"/>
              </w:rPr>
              <w:t>30,5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 w:rsidRPr="00C83080"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E" w:rsidRPr="00C83080" w:rsidRDefault="00C1544E" w:rsidP="00C154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E" w:rsidRPr="00C83080" w:rsidRDefault="00C1544E" w:rsidP="00C1544E">
            <w:pPr>
              <w:spacing w:after="0"/>
            </w:pPr>
            <w:r w:rsidRPr="00C83080">
              <w:rPr>
                <w:rFonts w:ascii="Arial Narrow" w:hAnsi="Arial Narrow"/>
              </w:rPr>
              <w:t>34</w:t>
            </w:r>
          </w:p>
        </w:tc>
      </w:tr>
    </w:tbl>
    <w:p w:rsidR="00C1544E" w:rsidRDefault="00C1544E" w:rsidP="00C1544E">
      <w:pPr>
        <w:spacing w:after="0"/>
        <w:jc w:val="center"/>
        <w:rPr>
          <w:b/>
          <w:sz w:val="26"/>
          <w:szCs w:val="26"/>
        </w:rPr>
      </w:pPr>
    </w:p>
    <w:p w:rsidR="00C1544E" w:rsidRDefault="00C1544E" w:rsidP="00DC6194">
      <w:pPr>
        <w:spacing w:after="0" w:line="240" w:lineRule="auto"/>
        <w:jc w:val="center"/>
        <w:rPr>
          <w:rFonts w:ascii="Arial Narrow" w:hAnsi="Arial Narrow"/>
          <w:b/>
          <w:sz w:val="24"/>
        </w:rPr>
        <w:sectPr w:rsidR="00C1544E" w:rsidSect="00C1544E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:rsidR="00C1544E" w:rsidRDefault="00C1544E" w:rsidP="00DC6194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DC6194" w:rsidRPr="00DC6194" w:rsidRDefault="00DC6194" w:rsidP="00DC6194">
      <w:pPr>
        <w:spacing w:after="0" w:line="240" w:lineRule="auto"/>
        <w:jc w:val="center"/>
        <w:rPr>
          <w:rFonts w:ascii="Arial Narrow" w:hAnsi="Arial Narrow"/>
          <w:sz w:val="24"/>
        </w:rPr>
      </w:pPr>
      <w:r w:rsidRPr="00DC6194">
        <w:rPr>
          <w:rFonts w:ascii="Arial Narrow" w:hAnsi="Arial Narrow"/>
          <w:b/>
          <w:sz w:val="24"/>
        </w:rPr>
        <w:t>Характеристика     УМК</w:t>
      </w:r>
    </w:p>
    <w:p w:rsidR="00DC6194" w:rsidRPr="00DC6194" w:rsidRDefault="00DC6194" w:rsidP="00DC6194">
      <w:pPr>
        <w:spacing w:after="0" w:line="240" w:lineRule="auto"/>
        <w:jc w:val="both"/>
        <w:outlineLvl w:val="0"/>
        <w:rPr>
          <w:rFonts w:ascii="Arial Narrow" w:hAnsi="Arial Narrow"/>
          <w:b/>
          <w:bCs/>
        </w:rPr>
      </w:pPr>
      <w:r w:rsidRPr="00DC6194">
        <w:rPr>
          <w:rFonts w:ascii="Arial Narrow" w:hAnsi="Arial Narrow"/>
          <w:b/>
          <w:bCs/>
        </w:rPr>
        <w:t xml:space="preserve">                                                     </w:t>
      </w:r>
      <w:r>
        <w:rPr>
          <w:rFonts w:ascii="Arial Narrow" w:hAnsi="Arial Narrow"/>
          <w:b/>
          <w:bCs/>
        </w:rPr>
        <w:t xml:space="preserve">                   </w:t>
      </w:r>
    </w:p>
    <w:tbl>
      <w:tblPr>
        <w:tblW w:w="11135" w:type="dxa"/>
        <w:tblInd w:w="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004"/>
        <w:gridCol w:w="4623"/>
        <w:gridCol w:w="3516"/>
        <w:gridCol w:w="992"/>
      </w:tblGrid>
      <w:tr w:rsidR="00DC6194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DC6194">
              <w:rPr>
                <w:rFonts w:ascii="Arial Narrow" w:hAnsi="Arial Narrow"/>
                <w:i/>
              </w:rPr>
              <w:t>Предметы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DC6194">
              <w:rPr>
                <w:rFonts w:ascii="Arial Narrow" w:hAnsi="Arial Narrow"/>
                <w:i/>
              </w:rPr>
              <w:t>Программа</w:t>
            </w:r>
          </w:p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DC6194">
              <w:rPr>
                <w:rFonts w:ascii="Arial Narrow" w:hAnsi="Arial Narrow"/>
                <w:i/>
              </w:rPr>
              <w:t>Учебник</w:t>
            </w:r>
          </w:p>
        </w:tc>
        <w:tc>
          <w:tcPr>
            <w:tcW w:w="992" w:type="dxa"/>
          </w:tcPr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DC6194">
              <w:rPr>
                <w:rFonts w:ascii="Arial Narrow" w:hAnsi="Arial Narrow"/>
                <w:i/>
              </w:rPr>
              <w:t>обеспеченность</w:t>
            </w:r>
          </w:p>
        </w:tc>
      </w:tr>
      <w:tr w:rsidR="00DC6194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Русский  язык </w:t>
            </w:r>
          </w:p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10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Программа для общеобразовательных учреждений. Русский язык. (базовый и профильный уровень)</w:t>
            </w:r>
            <w:r>
              <w:rPr>
                <w:rFonts w:ascii="Arial Narrow" w:hAnsi="Arial Narrow"/>
              </w:rPr>
              <w:t xml:space="preserve"> </w:t>
            </w:r>
            <w:r w:rsidRPr="00DC6194">
              <w:rPr>
                <w:rFonts w:ascii="Arial Narrow" w:hAnsi="Arial Narrow"/>
              </w:rPr>
              <w:t>А.И.Власенков</w:t>
            </w:r>
            <w:r>
              <w:rPr>
                <w:rFonts w:ascii="Arial Narrow" w:hAnsi="Arial Narrow"/>
              </w:rPr>
              <w:t xml:space="preserve">, </w:t>
            </w:r>
            <w:r w:rsidRPr="00DC6194">
              <w:rPr>
                <w:rFonts w:ascii="Arial Narrow" w:hAnsi="Arial Narrow"/>
              </w:rPr>
              <w:t>Л.М.Рыбченкова.,</w:t>
            </w:r>
            <w:r w:rsidRPr="00DC6194">
              <w:rPr>
                <w:rFonts w:ascii="Arial Narrow" w:hAnsi="Arial Narrow"/>
                <w:color w:val="000000"/>
              </w:rPr>
              <w:t xml:space="preserve"> 2010                 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А.И.Власенков</w:t>
            </w:r>
            <w:r>
              <w:rPr>
                <w:rFonts w:ascii="Arial Narrow" w:hAnsi="Arial Narrow"/>
              </w:rPr>
              <w:t xml:space="preserve">, </w:t>
            </w:r>
            <w:r w:rsidRPr="00DC6194">
              <w:rPr>
                <w:rFonts w:ascii="Arial Narrow" w:hAnsi="Arial Narrow"/>
              </w:rPr>
              <w:t xml:space="preserve">Л.М.Рыбченкова. Русский язык 10-11 (базовый уровень), Просвещение 2011г             </w:t>
            </w:r>
          </w:p>
        </w:tc>
        <w:tc>
          <w:tcPr>
            <w:tcW w:w="992" w:type="dxa"/>
          </w:tcPr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</w:p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C6194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Русский язык </w:t>
            </w:r>
          </w:p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 xml:space="preserve">1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Программа для общеобразовательных учреждений. Русский язык. (базовый и профильный уровень)А.И.Власенков</w:t>
            </w:r>
            <w:r>
              <w:rPr>
                <w:rFonts w:ascii="Arial Narrow" w:hAnsi="Arial Narrow"/>
              </w:rPr>
              <w:t xml:space="preserve">, </w:t>
            </w:r>
            <w:r w:rsidRPr="00DC6194">
              <w:rPr>
                <w:rFonts w:ascii="Arial Narrow" w:hAnsi="Arial Narrow"/>
              </w:rPr>
              <w:t>Л.М.Рыбченкова.,</w:t>
            </w:r>
            <w:r w:rsidRPr="00DC6194">
              <w:rPr>
                <w:rFonts w:ascii="Arial Narrow" w:hAnsi="Arial Narrow"/>
                <w:color w:val="000000"/>
              </w:rPr>
              <w:t xml:space="preserve"> 2010 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А.И.Власенков</w:t>
            </w:r>
            <w:r>
              <w:rPr>
                <w:rFonts w:ascii="Arial Narrow" w:hAnsi="Arial Narrow"/>
              </w:rPr>
              <w:t xml:space="preserve">, </w:t>
            </w:r>
            <w:r w:rsidRPr="00DC6194">
              <w:rPr>
                <w:rFonts w:ascii="Arial Narrow" w:hAnsi="Arial Narrow"/>
              </w:rPr>
              <w:t xml:space="preserve">Л.М.Рыбченкова. Русский язык 10-11 (базовый и профильный уровень), Просвещение  2011г    </w:t>
            </w:r>
          </w:p>
        </w:tc>
        <w:tc>
          <w:tcPr>
            <w:tcW w:w="992" w:type="dxa"/>
          </w:tcPr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</w:tc>
      </w:tr>
      <w:tr w:rsidR="00DC6194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Литература 10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Авторская программа для    общеобразовательных учреждений по литературе  5 -11 классов под редакцией Меркина Г.С.,Зинина С.А.,Чалмаева В.А.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Зинин С.А.Сахаров В.И. «Русский язык и литература» «Литература»</w:t>
            </w:r>
            <w:r>
              <w:rPr>
                <w:rFonts w:ascii="Arial Narrow" w:hAnsi="Arial Narrow"/>
              </w:rPr>
              <w:t xml:space="preserve"> </w:t>
            </w:r>
            <w:r w:rsidRPr="00DC6194">
              <w:rPr>
                <w:rFonts w:ascii="Arial Narrow" w:hAnsi="Arial Narrow"/>
              </w:rPr>
              <w:t>ООО «Русское слово» 2014</w:t>
            </w:r>
          </w:p>
        </w:tc>
        <w:tc>
          <w:tcPr>
            <w:tcW w:w="992" w:type="dxa"/>
          </w:tcPr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</w:tc>
      </w:tr>
      <w:tr w:rsidR="00DC6194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Литература 11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Программа для общеобразо</w:t>
            </w:r>
            <w:r>
              <w:rPr>
                <w:rFonts w:ascii="Arial Narrow" w:hAnsi="Arial Narrow"/>
              </w:rPr>
              <w:t>вательных учреждений 11 класса Р</w:t>
            </w:r>
            <w:r w:rsidRPr="00DC6194">
              <w:rPr>
                <w:rFonts w:ascii="Arial Narrow" w:hAnsi="Arial Narrow"/>
              </w:rPr>
              <w:t xml:space="preserve">усский язык и  литература. С.А. Зинин , В.А  Чапмаев 2014 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С.А. Зинин , В.А. Чалмаев  Русский язык и литература. Литература. ООО «Русское слово» 2014</w:t>
            </w:r>
          </w:p>
        </w:tc>
        <w:tc>
          <w:tcPr>
            <w:tcW w:w="992" w:type="dxa"/>
          </w:tcPr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</w:tc>
      </w:tr>
      <w:tr w:rsidR="00DC6194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Английский язык </w:t>
            </w:r>
          </w:p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Программа по иностранному языку. Кузовлев В.П. </w:t>
            </w:r>
            <w:r w:rsidRPr="00DC6194">
              <w:rPr>
                <w:rFonts w:ascii="Arial Narrow" w:hAnsi="Arial Narrow"/>
                <w:color w:val="000000"/>
              </w:rPr>
              <w:t>2008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Кузовлев В.П.Английский язык 10-11 класс, Просвещение 2009</w:t>
            </w:r>
          </w:p>
        </w:tc>
        <w:tc>
          <w:tcPr>
            <w:tcW w:w="992" w:type="dxa"/>
          </w:tcPr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</w:tc>
      </w:tr>
      <w:tr w:rsidR="00DC6194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Английский язык </w:t>
            </w:r>
          </w:p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11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Программа по иностранному языку. Кузовлев В.П. </w:t>
            </w:r>
            <w:r w:rsidRPr="00DC6194">
              <w:rPr>
                <w:rFonts w:ascii="Arial Narrow" w:hAnsi="Arial Narrow"/>
                <w:color w:val="000000"/>
              </w:rPr>
              <w:t>2008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Кузовлев В.П.Английский язык 10-11 класс, Просвещение 2009</w:t>
            </w:r>
          </w:p>
        </w:tc>
        <w:tc>
          <w:tcPr>
            <w:tcW w:w="992" w:type="dxa"/>
          </w:tcPr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</w:tc>
      </w:tr>
      <w:tr w:rsidR="00DC6194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8468EE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8468EE">
              <w:rPr>
                <w:rFonts w:ascii="Arial Narrow" w:hAnsi="Arial Narrow"/>
              </w:rPr>
              <w:t>Алгебра 10 класс (профильный уровень)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8468EE" w:rsidRDefault="00DC6194" w:rsidP="00DC619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468EE">
              <w:rPr>
                <w:rFonts w:ascii="Arial Narrow" w:hAnsi="Arial Narrow"/>
              </w:rPr>
              <w:t>Программа для общеобразовательных школ. Алгебра и начала математического анализа (базовый и углубленный уровень)  -Никольский С.М  2018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Никольский С.М., Потапов М.К Решетников Н.Н.  Алгебра и начала математического анализа (базовый уровень)10-11, Просвещение 2018</w:t>
            </w:r>
          </w:p>
        </w:tc>
        <w:tc>
          <w:tcPr>
            <w:tcW w:w="992" w:type="dxa"/>
          </w:tcPr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0</w:t>
            </w:r>
          </w:p>
        </w:tc>
      </w:tr>
      <w:tr w:rsidR="00DC6194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8468EE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8468EE">
              <w:rPr>
                <w:rFonts w:ascii="Arial Narrow" w:hAnsi="Arial Narrow"/>
              </w:rPr>
              <w:t>Геометрия 10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8468EE" w:rsidRDefault="00DC6194" w:rsidP="00DC619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468EE">
              <w:rPr>
                <w:rFonts w:ascii="Arial Narrow" w:hAnsi="Arial Narrow"/>
              </w:rPr>
              <w:t>Программа для общеобразовательных  учреждений  Геометрия .Базовый  уровень Л.С. Атанасян, В.Ф. Бутузов, С. Б. Кадомцев. 2006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Л.С. Атанасян Геометрия 10-11, Просвещение 2009г.</w:t>
            </w:r>
          </w:p>
        </w:tc>
        <w:tc>
          <w:tcPr>
            <w:tcW w:w="992" w:type="dxa"/>
          </w:tcPr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</w:tc>
      </w:tr>
      <w:tr w:rsidR="00DC6194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Алгебра </w:t>
            </w:r>
            <w:r>
              <w:rPr>
                <w:rFonts w:ascii="Arial Narrow" w:hAnsi="Arial Narrow"/>
              </w:rPr>
              <w:t>11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Программа для общеобразовательных школ. Алгебра и начала математического анализа составитель Т.А.Бурмистрова. автор программы А.Н.Колмогоров и др. </w:t>
            </w:r>
            <w:r w:rsidRPr="00DC6194">
              <w:rPr>
                <w:rFonts w:ascii="Arial Narrow" w:hAnsi="Arial Narrow"/>
                <w:color w:val="000000"/>
              </w:rPr>
              <w:t>2010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А.Н. Колмогоров Алгебра и начала математического анализа (базовый уровень)10-11, Просвещение 2009</w:t>
            </w:r>
          </w:p>
        </w:tc>
        <w:tc>
          <w:tcPr>
            <w:tcW w:w="992" w:type="dxa"/>
          </w:tcPr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</w:tc>
      </w:tr>
      <w:tr w:rsidR="00DC6194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Геометрия 11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Программа для общеобразовательных учреждений Геометрия ,  Погорелов А.В 2014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А.В. Погорелов  Геометрия 10-11, Просвещение 2006</w:t>
            </w:r>
          </w:p>
        </w:tc>
        <w:tc>
          <w:tcPr>
            <w:tcW w:w="992" w:type="dxa"/>
          </w:tcPr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</w:tc>
      </w:tr>
      <w:tr w:rsidR="00DC6194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Информатика  </w:t>
            </w:r>
            <w:r>
              <w:rPr>
                <w:rFonts w:ascii="Arial Narrow" w:hAnsi="Arial Narrow"/>
              </w:rPr>
              <w:t>и ИКТ</w:t>
            </w:r>
          </w:p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 класс</w:t>
            </w:r>
            <w:r w:rsidR="008468EE">
              <w:rPr>
                <w:rFonts w:ascii="Arial Narrow" w:hAnsi="Arial Narrow"/>
              </w:rPr>
              <w:t xml:space="preserve"> (базовый уровень)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Программа для общеобразовательных учреждений. Базовый  уровень .Семакин И. Г Хеннер  Е.П.,Шеина Т.Ю. 2016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Семакин И.Г..Информатика 10 кл, Бином 2013</w:t>
            </w:r>
          </w:p>
        </w:tc>
        <w:tc>
          <w:tcPr>
            <w:tcW w:w="992" w:type="dxa"/>
          </w:tcPr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</w:tc>
      </w:tr>
      <w:tr w:rsidR="008468EE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Информатика и ИКТ </w:t>
            </w:r>
          </w:p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класс (профильный уровень)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427407" w:rsidRDefault="008468EE" w:rsidP="00427407">
            <w:pPr>
              <w:spacing w:after="0" w:line="240" w:lineRule="auto"/>
              <w:rPr>
                <w:rFonts w:ascii="Arial Narrow" w:hAnsi="Arial Narrow"/>
              </w:rPr>
            </w:pPr>
            <w:r w:rsidRPr="00427407">
              <w:rPr>
                <w:rFonts w:ascii="Arial Narrow" w:hAnsi="Arial Narrow"/>
              </w:rPr>
              <w:t>Авторская программа И.Г. Семакиной</w:t>
            </w:r>
            <w:r w:rsidR="00427407" w:rsidRPr="00427407">
              <w:rPr>
                <w:rFonts w:ascii="Arial Narrow" w:hAnsi="Arial Narrow"/>
              </w:rPr>
              <w:t>, ООО БИНОМ «Лаборатория знаний», 2016</w:t>
            </w:r>
            <w:r w:rsidR="00427407">
              <w:rPr>
                <w:rFonts w:ascii="Arial Narrow" w:hAnsi="Arial Narrow"/>
              </w:rPr>
              <w:t>г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427407" w:rsidRDefault="00427407" w:rsidP="00427407">
            <w:pPr>
              <w:spacing w:after="0" w:line="240" w:lineRule="auto"/>
              <w:rPr>
                <w:rFonts w:ascii="Arial Narrow" w:hAnsi="Arial Narrow"/>
              </w:rPr>
            </w:pPr>
            <w:r w:rsidRPr="00427407">
              <w:rPr>
                <w:rFonts w:ascii="Arial Narrow" w:hAnsi="Arial Narrow"/>
              </w:rPr>
              <w:t>Информатика и ИКТ. Профильный уровень : учебник для 10 класса. /  И.Г.Семакин, Т.Ю. Шеина, Л.В. Шестакова – М.: БИНОМ. Лаборатория знаний, 2017.</w:t>
            </w:r>
          </w:p>
        </w:tc>
        <w:tc>
          <w:tcPr>
            <w:tcW w:w="992" w:type="dxa"/>
          </w:tcPr>
          <w:p w:rsidR="008468EE" w:rsidRPr="00DC6194" w:rsidRDefault="00427407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100%</w:t>
            </w:r>
          </w:p>
        </w:tc>
      </w:tr>
      <w:tr w:rsidR="00DC6194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Информатика и ИКТ 11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Программа для общеобразовательных учреждений. Базовый уровень.  Семакин И.Г., Хеннер  Е.П., Шеина Т.Ю. 2016  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Семакин И.Г..Информатика  11 кл, Бином 2013</w:t>
            </w:r>
          </w:p>
        </w:tc>
        <w:tc>
          <w:tcPr>
            <w:tcW w:w="992" w:type="dxa"/>
          </w:tcPr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</w:tc>
      </w:tr>
      <w:tr w:rsidR="00DC6194" w:rsidRPr="00DC6194" w:rsidTr="00DC6194">
        <w:trPr>
          <w:trHeight w:val="1104"/>
        </w:trPr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История 10 класс </w:t>
            </w:r>
          </w:p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Программа  по истории (5-11классы)</w:t>
            </w:r>
          </w:p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 А.Н.Сахаров </w:t>
            </w:r>
            <w:r w:rsidRPr="00DC6194">
              <w:rPr>
                <w:rFonts w:ascii="Arial Narrow" w:hAnsi="Arial Narrow"/>
                <w:color w:val="000000"/>
              </w:rPr>
              <w:t xml:space="preserve"> 2013</w:t>
            </w:r>
          </w:p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Программа  по истории (5-11классы)</w:t>
            </w:r>
          </w:p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 А.А. Данилов, Л.Г. Косулина.  </w:t>
            </w:r>
            <w:r w:rsidRPr="00DC6194">
              <w:rPr>
                <w:rFonts w:ascii="Arial Narrow" w:hAnsi="Arial Narrow"/>
                <w:color w:val="000000"/>
              </w:rPr>
              <w:t>2008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А.Н.Сахаров   История России, Русское слово. 2013</w:t>
            </w:r>
          </w:p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Н.В. Загладин, Всемирная история,  Русское слово 2009</w:t>
            </w:r>
          </w:p>
        </w:tc>
        <w:tc>
          <w:tcPr>
            <w:tcW w:w="992" w:type="dxa"/>
          </w:tcPr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</w:tc>
      </w:tr>
      <w:tr w:rsidR="00DC6194" w:rsidRPr="00DC6194" w:rsidTr="00DC6194">
        <w:trPr>
          <w:trHeight w:val="2131"/>
        </w:trPr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История </w:t>
            </w:r>
            <w:r w:rsidRPr="00DC6194">
              <w:rPr>
                <w:rFonts w:ascii="Arial Narrow" w:hAnsi="Arial Narrow"/>
              </w:rPr>
              <w:t>11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Default="00DC6194" w:rsidP="00DC6194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C6194">
              <w:rPr>
                <w:rFonts w:ascii="Arial Narrow" w:hAnsi="Arial Narrow"/>
              </w:rPr>
              <w:t xml:space="preserve">Программа  по истории  (5-11классы) А.А. Данилов, Л.Г. Косулина. </w:t>
            </w:r>
            <w:r w:rsidRPr="00DC6194">
              <w:rPr>
                <w:rFonts w:ascii="Arial Narrow" w:hAnsi="Arial Narrow"/>
                <w:color w:val="000000"/>
              </w:rPr>
              <w:t xml:space="preserve">2008    </w:t>
            </w:r>
          </w:p>
          <w:p w:rsidR="008468EE" w:rsidRDefault="008468EE" w:rsidP="00DC6194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8468EE" w:rsidRDefault="008468EE" w:rsidP="00DC6194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  <w:color w:val="000000"/>
              </w:rPr>
              <w:t xml:space="preserve"> Программа по истории ( 5 – 11 класс</w:t>
            </w:r>
          </w:p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А.А. Данилов, Л.Г. Косулина.</w:t>
            </w:r>
            <w:r w:rsidRPr="00DC6194">
              <w:rPr>
                <w:rFonts w:ascii="Arial Narrow" w:hAnsi="Arial Narrow"/>
                <w:color w:val="000000"/>
              </w:rPr>
              <w:t xml:space="preserve"> 2010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Н.В. Загладин, С.И.Козленко С.Т. Минаков, Ю.А. Петров История России 20-начало 21 века, Русское слово 2009</w:t>
            </w:r>
          </w:p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Н.В. Загладин, Всемирная история, Русское слово 2010</w:t>
            </w:r>
          </w:p>
        </w:tc>
        <w:tc>
          <w:tcPr>
            <w:tcW w:w="992" w:type="dxa"/>
          </w:tcPr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C6194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Обществознание 10 класс (профильный)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Программа  по истории и обществознанию (5-11классы) Л.Н.Боголюбов </w:t>
            </w:r>
            <w:r w:rsidRPr="00DC6194">
              <w:rPr>
                <w:rFonts w:ascii="Arial Narrow" w:hAnsi="Arial Narrow"/>
                <w:color w:val="000000"/>
              </w:rPr>
              <w:t>2009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Л.Н.Боголюбов, А.Ю.Лазебникова, Н.М.Смирнова. </w:t>
            </w:r>
            <w:r w:rsidR="008468EE">
              <w:rPr>
                <w:rFonts w:ascii="Arial Narrow" w:hAnsi="Arial Narrow"/>
              </w:rPr>
              <w:t>О</w:t>
            </w:r>
            <w:r w:rsidRPr="00DC6194">
              <w:rPr>
                <w:rFonts w:ascii="Arial Narrow" w:hAnsi="Arial Narrow"/>
              </w:rPr>
              <w:t>бществознание</w:t>
            </w:r>
            <w:r w:rsidR="008468EE">
              <w:rPr>
                <w:rFonts w:ascii="Arial Narrow" w:hAnsi="Arial Narrow"/>
              </w:rPr>
              <w:t xml:space="preserve"> </w:t>
            </w:r>
            <w:r w:rsidRPr="00DC6194">
              <w:rPr>
                <w:rFonts w:ascii="Arial Narrow" w:hAnsi="Arial Narrow"/>
              </w:rPr>
              <w:t>(профильный уровень), Просвещение 2011</w:t>
            </w:r>
          </w:p>
          <w:p w:rsidR="00DC6194" w:rsidRPr="00DC6194" w:rsidRDefault="00DC6194" w:rsidP="00DC61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  <w:p w:rsidR="00DC6194" w:rsidRPr="00DC6194" w:rsidRDefault="00DC6194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68EE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8468EE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Обществознание 10 класс </w:t>
            </w:r>
            <w:r>
              <w:rPr>
                <w:rFonts w:ascii="Arial Narrow" w:hAnsi="Arial Narrow"/>
              </w:rPr>
              <w:t>базовый</w:t>
            </w:r>
            <w:r w:rsidRPr="00DC6194">
              <w:rPr>
                <w:rFonts w:ascii="Arial Narrow" w:hAnsi="Arial Narrow"/>
              </w:rPr>
              <w:t>)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C9286F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Программа  по истории и обществознанию (5-11классы) Л.Н.Боголюбов </w:t>
            </w:r>
            <w:r w:rsidRPr="00DC6194">
              <w:rPr>
                <w:rFonts w:ascii="Arial Narrow" w:hAnsi="Arial Narrow"/>
                <w:color w:val="000000"/>
              </w:rPr>
              <w:t>2009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8468EE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Л.Н.Боголюбов, А.Ю.Лазебникова, Н.М.Смирнова. </w:t>
            </w:r>
            <w:r>
              <w:rPr>
                <w:rFonts w:ascii="Arial Narrow" w:hAnsi="Arial Narrow"/>
              </w:rPr>
              <w:t>О</w:t>
            </w:r>
            <w:r w:rsidRPr="00DC6194">
              <w:rPr>
                <w:rFonts w:ascii="Arial Narrow" w:hAnsi="Arial Narrow"/>
              </w:rPr>
              <w:t>бществознание, Просвещение 2011</w:t>
            </w:r>
          </w:p>
        </w:tc>
        <w:tc>
          <w:tcPr>
            <w:tcW w:w="992" w:type="dxa"/>
          </w:tcPr>
          <w:p w:rsidR="008468EE" w:rsidRPr="00DC6194" w:rsidRDefault="008468EE" w:rsidP="00C928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  <w:p w:rsidR="008468EE" w:rsidRPr="00DC6194" w:rsidRDefault="008468EE" w:rsidP="00C928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68EE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Обществознание 11 класс (профильный)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Программа  по истории и обществознанию (5-11классы) Л.Н.Боголюбов </w:t>
            </w:r>
            <w:r w:rsidRPr="00DC6194">
              <w:rPr>
                <w:rFonts w:ascii="Arial Narrow" w:hAnsi="Arial Narrow"/>
                <w:color w:val="000000"/>
              </w:rPr>
              <w:t>2009</w:t>
            </w:r>
          </w:p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</w:p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8468EE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Л.Н.Боголюбов, А.Ю.Лазебникова, К.Г.Холодковский Обществознание (профильный уровень), Просвещение 2011</w:t>
            </w:r>
          </w:p>
        </w:tc>
        <w:tc>
          <w:tcPr>
            <w:tcW w:w="992" w:type="dxa"/>
          </w:tcPr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68EE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Право  10 класс (профильный)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Программа по обществознанию и праву  Никитин А. Ф. </w:t>
            </w:r>
            <w:r w:rsidRPr="00DC6194">
              <w:rPr>
                <w:rFonts w:ascii="Arial Narrow" w:hAnsi="Arial Narrow"/>
                <w:color w:val="000000"/>
              </w:rPr>
              <w:t>2016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 Никитин А. Ф. Право 10 - 11 (базовый и    углубленный уровень), Дрофа 2014</w:t>
            </w:r>
          </w:p>
        </w:tc>
        <w:tc>
          <w:tcPr>
            <w:tcW w:w="992" w:type="dxa"/>
          </w:tcPr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</w:tc>
      </w:tr>
      <w:tr w:rsidR="008468EE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Право 11 класс</w:t>
            </w:r>
          </w:p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(профильный)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Программа по обществознанию и праву. Никитин А.Ф. 2016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Никитин А.Ф. Право 10-11 (базовый и углубленный уровень)</w:t>
            </w:r>
          </w:p>
        </w:tc>
        <w:tc>
          <w:tcPr>
            <w:tcW w:w="992" w:type="dxa"/>
          </w:tcPr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</w:tc>
      </w:tr>
      <w:tr w:rsidR="008468EE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Экономика 10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Программа по  зкономике  И.В. Липсиц  2013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И.В. Липсиц Экономика 10 – 11 Вита – Пресс 2015</w:t>
            </w:r>
          </w:p>
        </w:tc>
        <w:tc>
          <w:tcPr>
            <w:tcW w:w="992" w:type="dxa"/>
          </w:tcPr>
          <w:p w:rsidR="008468EE" w:rsidRPr="00DC6194" w:rsidRDefault="008468EE" w:rsidP="008468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  <w:r w:rsidRPr="00DC6194">
              <w:rPr>
                <w:rFonts w:ascii="Arial Narrow" w:hAnsi="Arial Narrow"/>
              </w:rPr>
              <w:t>%</w:t>
            </w:r>
          </w:p>
        </w:tc>
      </w:tr>
      <w:tr w:rsidR="008468EE" w:rsidRPr="00DC6194" w:rsidTr="008468EE">
        <w:trPr>
          <w:trHeight w:val="717"/>
        </w:trPr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8468EE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География 10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Программно-методический материалы для общеобразовательных учреждений География 10-11.Домогацких Е.М.. </w:t>
            </w:r>
            <w:r w:rsidRPr="00DC6194">
              <w:rPr>
                <w:rFonts w:ascii="Arial Narrow" w:hAnsi="Arial Narrow"/>
                <w:color w:val="000000"/>
              </w:rPr>
              <w:t xml:space="preserve">2013        </w:t>
            </w:r>
          </w:p>
          <w:p w:rsidR="008468EE" w:rsidRPr="00DC6194" w:rsidRDefault="008468EE" w:rsidP="00DC619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Е.М Домогацких  География 10 – 11  «Русское слово» 2014                </w:t>
            </w:r>
          </w:p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</w:tc>
      </w:tr>
      <w:tr w:rsidR="008468EE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География 11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Программно-методический материалы для общеобразовательных учреждений География 10-11.Домогацких Е.М..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Е.М .Домогацких. География 10-11. Русское слово 2014</w:t>
            </w:r>
          </w:p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8468EE" w:rsidRPr="00DC6194" w:rsidRDefault="008468EE" w:rsidP="008468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68EE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Физика 10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Программа курса физики для общеобразовательных учреждений 10-11 классов, Коршунова, Данюшенков.</w:t>
            </w:r>
            <w:r w:rsidRPr="00DC6194">
              <w:rPr>
                <w:rFonts w:ascii="Arial Narrow" w:hAnsi="Arial Narrow"/>
                <w:color w:val="000000"/>
              </w:rPr>
              <w:t xml:space="preserve"> 2008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Г.Я. Мякишев, Б.Б.Буховцев. Физика 10, Просвещение 2010</w:t>
            </w:r>
          </w:p>
        </w:tc>
        <w:tc>
          <w:tcPr>
            <w:tcW w:w="992" w:type="dxa"/>
          </w:tcPr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</w:tc>
      </w:tr>
      <w:tr w:rsidR="008468EE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Физика 11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Программа курса физики для общеобразовательных учреждений 10-11 классов, Коршунова, Данюшенков </w:t>
            </w:r>
            <w:r w:rsidRPr="00DC6194">
              <w:rPr>
                <w:rFonts w:ascii="Arial Narrow" w:hAnsi="Arial Narrow"/>
                <w:color w:val="000000"/>
              </w:rPr>
              <w:t>2008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Г.Я. Мякишев, Б.Б.Буховцев Физика 11, Просвещение 2008</w:t>
            </w:r>
          </w:p>
        </w:tc>
        <w:tc>
          <w:tcPr>
            <w:tcW w:w="992" w:type="dxa"/>
          </w:tcPr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</w:tc>
      </w:tr>
      <w:tr w:rsidR="008468EE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Х</w:t>
            </w:r>
            <w:r>
              <w:rPr>
                <w:rFonts w:ascii="Arial Narrow" w:hAnsi="Arial Narrow"/>
              </w:rPr>
              <w:t xml:space="preserve">имия 10 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Программа курса химии для общеобразовательных учреждений.</w:t>
            </w:r>
          </w:p>
          <w:p w:rsidR="008468EE" w:rsidRPr="00DC6194" w:rsidRDefault="008468EE" w:rsidP="00DC619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Авторская программа О.С.Габриеляна  Химия </w:t>
            </w:r>
            <w:r w:rsidRPr="00DC6194">
              <w:rPr>
                <w:rFonts w:ascii="Arial Narrow" w:hAnsi="Arial Narrow"/>
                <w:color w:val="000000"/>
              </w:rPr>
              <w:t>2008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О.С. Габриелян Химия 10, Дрофа 2010</w:t>
            </w:r>
          </w:p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68EE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Химия 11 класс </w:t>
            </w:r>
          </w:p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</w:p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8468E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Программа курса химии для общеобразовательных учреждений, Авторская программа О.С.Габриеляна </w:t>
            </w:r>
            <w:r w:rsidRPr="00DC6194">
              <w:rPr>
                <w:rFonts w:ascii="Arial Narrow" w:hAnsi="Arial Narrow"/>
                <w:color w:val="000000"/>
              </w:rPr>
              <w:t>2008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О.С. Габриелян Химия 11, Дрофа 2010</w:t>
            </w:r>
          </w:p>
        </w:tc>
        <w:tc>
          <w:tcPr>
            <w:tcW w:w="992" w:type="dxa"/>
          </w:tcPr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68EE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8468EE">
            <w:pPr>
              <w:spacing w:after="0" w:line="240" w:lineRule="auto"/>
              <w:ind w:left="-6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Биология 10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Программа для общеобразовательных школ.</w:t>
            </w:r>
            <w:r>
              <w:rPr>
                <w:rFonts w:ascii="Arial Narrow" w:hAnsi="Arial Narrow"/>
              </w:rPr>
              <w:t xml:space="preserve"> </w:t>
            </w:r>
            <w:r w:rsidRPr="00DC6194">
              <w:rPr>
                <w:rFonts w:ascii="Arial Narrow" w:hAnsi="Arial Narrow"/>
              </w:rPr>
              <w:t xml:space="preserve">Биология 5-11 классы. В.В.Пасечник, В.М. Пакулова, В.В. Латюшин. </w:t>
            </w:r>
            <w:r w:rsidRPr="00DC6194">
              <w:rPr>
                <w:rFonts w:ascii="Arial Narrow" w:hAnsi="Arial Narrow"/>
                <w:color w:val="000000"/>
              </w:rPr>
              <w:t>2008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8468EE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А.А.Каменский, Е.А.Криксунов, В.В.Пасечник. Общая биология 10-11, Дрофа 2011</w:t>
            </w:r>
          </w:p>
        </w:tc>
        <w:tc>
          <w:tcPr>
            <w:tcW w:w="992" w:type="dxa"/>
          </w:tcPr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68EE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ind w:left="-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Биология 11 класс </w:t>
            </w:r>
          </w:p>
          <w:p w:rsidR="008468EE" w:rsidRPr="00DC6194" w:rsidRDefault="008468EE" w:rsidP="00DC6194">
            <w:pPr>
              <w:spacing w:after="0" w:line="240" w:lineRule="auto"/>
              <w:ind w:left="-6"/>
              <w:rPr>
                <w:rFonts w:ascii="Arial Narrow" w:hAnsi="Arial Narrow"/>
              </w:rPr>
            </w:pPr>
          </w:p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8468EE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Программа для общеобразовательных школ.Биология 5-11 классы. В.В.Пасечник, В.М. Пакулова, В.В. Латюшин. </w:t>
            </w:r>
            <w:r w:rsidRPr="00DC6194">
              <w:rPr>
                <w:rFonts w:ascii="Arial Narrow" w:hAnsi="Arial Narrow"/>
                <w:color w:val="000000"/>
              </w:rPr>
              <w:t>2008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8468EE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А.А.Каменский, Е.А.Криксунов, В.В.Пасечник. Общая биология 10-11, Дрофа 2009</w:t>
            </w:r>
          </w:p>
        </w:tc>
        <w:tc>
          <w:tcPr>
            <w:tcW w:w="992" w:type="dxa"/>
          </w:tcPr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68EE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Физическая культура </w:t>
            </w:r>
          </w:p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DC619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 xml:space="preserve">0 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Комплексная программа физического воспитания учащихся 1-11 классов Лях В.И., Зданевич А.А.  </w:t>
            </w:r>
            <w:r w:rsidRPr="00DC6194">
              <w:rPr>
                <w:rFonts w:ascii="Arial Narrow" w:hAnsi="Arial Narrow"/>
                <w:color w:val="000000"/>
              </w:rPr>
              <w:lastRenderedPageBreak/>
              <w:t>2008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lastRenderedPageBreak/>
              <w:t>Лях В.И. Зданевич А.А. Физическая культура 10-11, Просвещение2010</w:t>
            </w:r>
          </w:p>
        </w:tc>
        <w:tc>
          <w:tcPr>
            <w:tcW w:w="992" w:type="dxa"/>
          </w:tcPr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DC6194">
              <w:rPr>
                <w:rFonts w:ascii="Arial Narrow" w:hAnsi="Arial Narrow"/>
              </w:rPr>
              <w:t>0%</w:t>
            </w:r>
          </w:p>
        </w:tc>
      </w:tr>
      <w:tr w:rsidR="008468EE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lastRenderedPageBreak/>
              <w:t xml:space="preserve">Физическая культура </w:t>
            </w:r>
          </w:p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DC619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 xml:space="preserve">1 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Комплексная программа физического воспитания учащихся 1-11 классов Лях В.И., Зданевич А.А.  </w:t>
            </w:r>
            <w:r w:rsidRPr="00DC6194">
              <w:rPr>
                <w:rFonts w:ascii="Arial Narrow" w:hAnsi="Arial Narrow"/>
                <w:color w:val="000000"/>
              </w:rPr>
              <w:t>2008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Лях В.И. Зданевич А.А. Физическая культура 10-11, Просвещение 2010</w:t>
            </w:r>
          </w:p>
        </w:tc>
        <w:tc>
          <w:tcPr>
            <w:tcW w:w="992" w:type="dxa"/>
          </w:tcPr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DC6194">
              <w:rPr>
                <w:rFonts w:ascii="Arial Narrow" w:hAnsi="Arial Narrow"/>
              </w:rPr>
              <w:t>0%</w:t>
            </w:r>
          </w:p>
        </w:tc>
      </w:tr>
      <w:tr w:rsidR="008468EE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ind w:left="-6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МХК 10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Программа для общеобразовательных школ. МХК 10-11 классы под редакцией Л.А. Рапацкой,  </w:t>
            </w:r>
            <w:r w:rsidRPr="00DC6194">
              <w:rPr>
                <w:rFonts w:ascii="Arial Narrow" w:hAnsi="Arial Narrow"/>
                <w:color w:val="000000"/>
              </w:rPr>
              <w:t>2009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Л.А. Рапацкая Мировая художественная культура, 10 класс, Просвещение 2010</w:t>
            </w:r>
          </w:p>
        </w:tc>
        <w:tc>
          <w:tcPr>
            <w:tcW w:w="992" w:type="dxa"/>
          </w:tcPr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DC6194">
              <w:rPr>
                <w:rFonts w:ascii="Arial Narrow" w:hAnsi="Arial Narrow"/>
              </w:rPr>
              <w:t>0%</w:t>
            </w:r>
          </w:p>
        </w:tc>
      </w:tr>
      <w:tr w:rsidR="008468EE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МХК 11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Программа для общеобразовательных школ. МХК 10-11 классы под редакцией Л.А. Рапацкой,  </w:t>
            </w:r>
            <w:r w:rsidRPr="00DC6194">
              <w:rPr>
                <w:rFonts w:ascii="Arial Narrow" w:hAnsi="Arial Narrow"/>
                <w:color w:val="000000"/>
              </w:rPr>
              <w:t>2009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Л. .А. Рапацкая Мировая художественная культура, 11 класс, в 2-х ч,  ВЛАДОС 2010, 2011 гг</w:t>
            </w:r>
          </w:p>
        </w:tc>
        <w:tc>
          <w:tcPr>
            <w:tcW w:w="992" w:type="dxa"/>
          </w:tcPr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80%</w:t>
            </w:r>
          </w:p>
        </w:tc>
      </w:tr>
      <w:tr w:rsidR="008468EE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8468EE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ОБЖ 10 класс </w:t>
            </w:r>
            <w:r w:rsidRPr="00DC619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Программы по основам безопасности жизнедеятельности (10-11 классы), А.Т. Смирнов,Б.О. Хренников, М.В. Маслов, В.А. Васнев .  </w:t>
            </w:r>
            <w:r w:rsidRPr="00DC6194">
              <w:rPr>
                <w:rFonts w:ascii="Arial Narrow" w:hAnsi="Arial Narrow"/>
                <w:color w:val="000000"/>
              </w:rPr>
              <w:t>2009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А.Т. Смирнов, Б.О.Хренников Основы безопасности жизнедеятельности (базовый и профильный уровни) 10 кл, Просвещение 2009</w:t>
            </w:r>
          </w:p>
        </w:tc>
        <w:tc>
          <w:tcPr>
            <w:tcW w:w="992" w:type="dxa"/>
          </w:tcPr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</w:tc>
      </w:tr>
      <w:tr w:rsidR="008468EE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8468EE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DC6194">
              <w:rPr>
                <w:rFonts w:ascii="Arial Narrow" w:hAnsi="Arial Narrow"/>
              </w:rPr>
              <w:t xml:space="preserve">ОБЖ 11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 xml:space="preserve">Программы по основам безопасности жизнедеятельности (10-11 классы), А.Т. Смирнов,Б.О. Хренников, М.В. Маслов, В.А. Васнев .  </w:t>
            </w:r>
            <w:r w:rsidRPr="00DC6194">
              <w:rPr>
                <w:rFonts w:ascii="Arial Narrow" w:hAnsi="Arial Narrow"/>
                <w:color w:val="000000"/>
              </w:rPr>
              <w:t>2009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А.Т. Смирнов, Б.О.Хренников Основы безопасности жизнедеятельности (базовый и профильный уровни) 11 кл, Просвещение 2009</w:t>
            </w:r>
          </w:p>
        </w:tc>
        <w:tc>
          <w:tcPr>
            <w:tcW w:w="992" w:type="dxa"/>
          </w:tcPr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100%</w:t>
            </w:r>
          </w:p>
        </w:tc>
      </w:tr>
      <w:tr w:rsidR="008468EE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7E5C9C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7E5C9C">
              <w:rPr>
                <w:rFonts w:ascii="Arial Narrow" w:hAnsi="Arial Narrow"/>
              </w:rPr>
              <w:t>Православная культура 10 кл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7E5C9C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7E5C9C">
              <w:rPr>
                <w:rFonts w:ascii="Arial Narrow" w:hAnsi="Arial Narrow"/>
              </w:rPr>
              <w:t>Православная культура. Т.В. Рыжова  2007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7E5C9C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7E5C9C">
              <w:rPr>
                <w:rFonts w:ascii="Arial Narrow" w:hAnsi="Arial Narrow"/>
              </w:rPr>
              <w:t xml:space="preserve">В.Д. Скоробогатов, Т.В. Рыжова, </w:t>
            </w:r>
          </w:p>
          <w:p w:rsidR="008468EE" w:rsidRPr="007E5C9C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7E5C9C">
              <w:rPr>
                <w:rFonts w:ascii="Arial Narrow" w:hAnsi="Arial Narrow"/>
              </w:rPr>
              <w:t>О.Н. Кобец</w:t>
            </w:r>
            <w:r w:rsidR="007E5C9C" w:rsidRPr="007E5C9C">
              <w:rPr>
                <w:rFonts w:ascii="Arial Narrow" w:hAnsi="Arial Narrow"/>
              </w:rPr>
              <w:t>.</w:t>
            </w:r>
            <w:r w:rsidRPr="007E5C9C">
              <w:rPr>
                <w:rFonts w:ascii="Arial Narrow" w:hAnsi="Arial Narrow"/>
              </w:rPr>
              <w:t xml:space="preserve"> Православная культура, Инфофонд  2007</w:t>
            </w:r>
          </w:p>
        </w:tc>
        <w:tc>
          <w:tcPr>
            <w:tcW w:w="992" w:type="dxa"/>
          </w:tcPr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50%</w:t>
            </w:r>
          </w:p>
        </w:tc>
      </w:tr>
      <w:tr w:rsidR="008468EE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7E5C9C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7E5C9C">
              <w:rPr>
                <w:rFonts w:ascii="Arial Narrow" w:hAnsi="Arial Narrow"/>
              </w:rPr>
              <w:t>Православная культура 11 кл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7E5C9C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7E5C9C">
              <w:rPr>
                <w:rFonts w:ascii="Arial Narrow" w:hAnsi="Arial Narrow"/>
              </w:rPr>
              <w:t>Православная культура. Т.В. Рыжова  2007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7E5C9C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7E5C9C">
              <w:rPr>
                <w:rFonts w:ascii="Arial Narrow" w:hAnsi="Arial Narrow"/>
              </w:rPr>
              <w:t xml:space="preserve">В.Д. Скоробогатов, Т.В. Рыжова, </w:t>
            </w:r>
          </w:p>
          <w:p w:rsidR="008468EE" w:rsidRPr="007E5C9C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7E5C9C">
              <w:rPr>
                <w:rFonts w:ascii="Arial Narrow" w:hAnsi="Arial Narrow"/>
              </w:rPr>
              <w:t>О.Н. Кобец Православная культура, Инфофонд 2008</w:t>
            </w:r>
          </w:p>
        </w:tc>
        <w:tc>
          <w:tcPr>
            <w:tcW w:w="992" w:type="dxa"/>
          </w:tcPr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50%</w:t>
            </w:r>
          </w:p>
        </w:tc>
      </w:tr>
      <w:tr w:rsidR="008468EE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Астрономия 10</w:t>
            </w:r>
            <w:r>
              <w:rPr>
                <w:rFonts w:ascii="Arial Narrow" w:hAnsi="Arial Narrow"/>
              </w:rPr>
              <w:t xml:space="preserve"> </w:t>
            </w:r>
            <w:r w:rsidRPr="00DC6194">
              <w:rPr>
                <w:rFonts w:ascii="Arial Narrow" w:hAnsi="Arial Narrow"/>
              </w:rPr>
              <w:t>кл.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Программа для общеобразовательных организаций - линия учебно-методических комплексов «Сферы 1 – 11»  Чаругин В.М. 2018г.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Чаругин  В.М  Астрономия 10 - 11. Просвещение . 2018</w:t>
            </w:r>
          </w:p>
        </w:tc>
        <w:tc>
          <w:tcPr>
            <w:tcW w:w="992" w:type="dxa"/>
          </w:tcPr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</w:t>
            </w:r>
          </w:p>
        </w:tc>
      </w:tr>
      <w:tr w:rsidR="008468EE" w:rsidRPr="00DC6194" w:rsidTr="00DC6194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Астрономия 11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Программа для  общеобразовательных организаций – линия учебно – методических  комплексов «Сферы 1 – 11»  Чаругин В.М  2018г.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EE" w:rsidRPr="00DC6194" w:rsidRDefault="008468EE" w:rsidP="00DC6194">
            <w:pPr>
              <w:spacing w:after="0" w:line="240" w:lineRule="auto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Чаругин  В.М. Астрономия  10 – 11. Просвещение 2018г</w:t>
            </w:r>
          </w:p>
        </w:tc>
        <w:tc>
          <w:tcPr>
            <w:tcW w:w="992" w:type="dxa"/>
          </w:tcPr>
          <w:p w:rsidR="008468EE" w:rsidRPr="00DC6194" w:rsidRDefault="008468EE" w:rsidP="00DC61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6194">
              <w:rPr>
                <w:rFonts w:ascii="Arial Narrow" w:hAnsi="Arial Narrow"/>
              </w:rPr>
              <w:t>100</w:t>
            </w:r>
          </w:p>
        </w:tc>
      </w:tr>
    </w:tbl>
    <w:p w:rsidR="00DC6194" w:rsidRPr="00DC6194" w:rsidRDefault="00DC6194" w:rsidP="00DC6194">
      <w:pPr>
        <w:spacing w:after="0" w:line="240" w:lineRule="auto"/>
        <w:rPr>
          <w:rFonts w:ascii="Arial Narrow" w:hAnsi="Arial Narrow"/>
        </w:rPr>
      </w:pPr>
    </w:p>
    <w:p w:rsidR="007A1849" w:rsidRPr="004322F2" w:rsidRDefault="007A1849" w:rsidP="004A1F4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sectPr w:rsidR="007A1849" w:rsidRPr="004322F2" w:rsidSect="005E7492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165" w:rsidRDefault="00BB0165" w:rsidP="00D53708">
      <w:pPr>
        <w:spacing w:after="0" w:line="240" w:lineRule="auto"/>
      </w:pPr>
      <w:r>
        <w:separator/>
      </w:r>
    </w:p>
  </w:endnote>
  <w:endnote w:type="continuationSeparator" w:id="1">
    <w:p w:rsidR="00BB0165" w:rsidRDefault="00BB0165" w:rsidP="00D5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1516"/>
      <w:docPartObj>
        <w:docPartGallery w:val="Page Numbers (Bottom of Page)"/>
        <w:docPartUnique/>
      </w:docPartObj>
    </w:sdtPr>
    <w:sdtContent>
      <w:p w:rsidR="00DC6194" w:rsidRDefault="00CB3C32">
        <w:pPr>
          <w:pStyle w:val="a5"/>
          <w:jc w:val="right"/>
        </w:pPr>
        <w:fldSimple w:instr=" PAGE   \* MERGEFORMAT ">
          <w:r w:rsidR="00C1544E">
            <w:rPr>
              <w:noProof/>
            </w:rPr>
            <w:t>16</w:t>
          </w:r>
        </w:fldSimple>
      </w:p>
    </w:sdtContent>
  </w:sdt>
  <w:p w:rsidR="00DC6194" w:rsidRDefault="00DC61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165" w:rsidRDefault="00BB0165" w:rsidP="00D53708">
      <w:pPr>
        <w:spacing w:after="0" w:line="240" w:lineRule="auto"/>
      </w:pPr>
      <w:r>
        <w:separator/>
      </w:r>
    </w:p>
  </w:footnote>
  <w:footnote w:type="continuationSeparator" w:id="1">
    <w:p w:rsidR="00BB0165" w:rsidRDefault="00BB0165" w:rsidP="00D5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94" w:rsidRDefault="00DC6194" w:rsidP="00D00ED7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Cs w:val="32"/>
      </w:rPr>
    </w:pPr>
    <w:r w:rsidRPr="00D00ED7">
      <w:rPr>
        <w:rFonts w:asciiTheme="majorHAnsi" w:eastAsiaTheme="majorEastAsia" w:hAnsiTheme="majorHAnsi" w:cstheme="majorBidi"/>
        <w:szCs w:val="32"/>
      </w:rPr>
      <w:t xml:space="preserve">Муниципальное бюджетное общеобразовательное учреждение </w:t>
    </w:r>
  </w:p>
  <w:p w:rsidR="00DC6194" w:rsidRPr="00D00ED7" w:rsidRDefault="00DC6194" w:rsidP="00D00ED7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Cs w:val="32"/>
      </w:rPr>
    </w:pPr>
    <w:r w:rsidRPr="00D00ED7">
      <w:rPr>
        <w:rFonts w:asciiTheme="majorHAnsi" w:eastAsiaTheme="majorEastAsia" w:hAnsiTheme="majorHAnsi" w:cstheme="majorBidi"/>
        <w:szCs w:val="32"/>
      </w:rPr>
      <w:t>«Гора-Подольская средняя общеобразовательная школа»</w:t>
    </w:r>
  </w:p>
  <w:p w:rsidR="00DC6194" w:rsidRPr="00D00ED7" w:rsidRDefault="00DC6194" w:rsidP="00D00ED7">
    <w:pPr>
      <w:pStyle w:val="a3"/>
      <w:jc w:val="cent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83F"/>
    <w:multiLevelType w:val="multilevel"/>
    <w:tmpl w:val="14BA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57B6C"/>
    <w:multiLevelType w:val="hybridMultilevel"/>
    <w:tmpl w:val="0388E7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91C08"/>
    <w:multiLevelType w:val="hybridMultilevel"/>
    <w:tmpl w:val="3E90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73677"/>
    <w:multiLevelType w:val="hybridMultilevel"/>
    <w:tmpl w:val="5DD2B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E218C"/>
    <w:multiLevelType w:val="hybridMultilevel"/>
    <w:tmpl w:val="7C6A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C379C"/>
    <w:multiLevelType w:val="hybridMultilevel"/>
    <w:tmpl w:val="C94CE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AA17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EEC7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08BB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A87F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AF47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05AC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6744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0673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D56A7E"/>
    <w:multiLevelType w:val="hybridMultilevel"/>
    <w:tmpl w:val="61D48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73B51"/>
    <w:multiLevelType w:val="hybridMultilevel"/>
    <w:tmpl w:val="47D05660"/>
    <w:lvl w:ilvl="0" w:tplc="1F240674">
      <w:numFmt w:val="bullet"/>
      <w:lvlText w:val=""/>
      <w:lvlJc w:val="left"/>
      <w:pPr>
        <w:tabs>
          <w:tab w:val="num" w:pos="942"/>
        </w:tabs>
        <w:ind w:left="942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8">
    <w:nsid w:val="277B44F4"/>
    <w:multiLevelType w:val="hybridMultilevel"/>
    <w:tmpl w:val="242E65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6DD07BD"/>
    <w:multiLevelType w:val="hybridMultilevel"/>
    <w:tmpl w:val="4E22BE3A"/>
    <w:lvl w:ilvl="0" w:tplc="80CA3D9E">
      <w:start w:val="1"/>
      <w:numFmt w:val="bullet"/>
      <w:suff w:val="space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59D6CED"/>
    <w:multiLevelType w:val="hybridMultilevel"/>
    <w:tmpl w:val="36B05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C47F6F"/>
    <w:multiLevelType w:val="hybridMultilevel"/>
    <w:tmpl w:val="588E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963DC"/>
    <w:multiLevelType w:val="hybridMultilevel"/>
    <w:tmpl w:val="56DC912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15D1188"/>
    <w:multiLevelType w:val="hybridMultilevel"/>
    <w:tmpl w:val="7D62B3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2A0099"/>
    <w:multiLevelType w:val="hybridMultilevel"/>
    <w:tmpl w:val="42D09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F7DC3"/>
    <w:multiLevelType w:val="hybridMultilevel"/>
    <w:tmpl w:val="3B5E00B6"/>
    <w:lvl w:ilvl="0" w:tplc="B8D0AA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C66B0C"/>
    <w:multiLevelType w:val="hybridMultilevel"/>
    <w:tmpl w:val="E8D0F5D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B0E4037"/>
    <w:multiLevelType w:val="hybridMultilevel"/>
    <w:tmpl w:val="9E28D99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D1D37C4"/>
    <w:multiLevelType w:val="hybridMultilevel"/>
    <w:tmpl w:val="414EDA66"/>
    <w:lvl w:ilvl="0" w:tplc="041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707C1937"/>
    <w:multiLevelType w:val="hybridMultilevel"/>
    <w:tmpl w:val="393C1B2E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1F240674">
      <w:numFmt w:val="bullet"/>
      <w:lvlText w:val=""/>
      <w:lvlJc w:val="left"/>
      <w:pPr>
        <w:tabs>
          <w:tab w:val="num" w:pos="1531"/>
        </w:tabs>
        <w:ind w:left="1531" w:hanging="375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0">
    <w:nsid w:val="75E65687"/>
    <w:multiLevelType w:val="hybridMultilevel"/>
    <w:tmpl w:val="766A4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90A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2AC4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5E834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7471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B25A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D74FE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4088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7C92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0"/>
  </w:num>
  <w:num w:numId="5">
    <w:abstractNumId w:val="2"/>
  </w:num>
  <w:num w:numId="6">
    <w:abstractNumId w:val="7"/>
  </w:num>
  <w:num w:numId="7">
    <w:abstractNumId w:val="17"/>
  </w:num>
  <w:num w:numId="8">
    <w:abstractNumId w:val="4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15"/>
  </w:num>
  <w:num w:numId="14">
    <w:abstractNumId w:val="0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"/>
  </w:num>
  <w:num w:numId="18">
    <w:abstractNumId w:val="18"/>
  </w:num>
  <w:num w:numId="19">
    <w:abstractNumId w:val="16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7109"/>
    <w:rsid w:val="00011C77"/>
    <w:rsid w:val="00044536"/>
    <w:rsid w:val="0007085F"/>
    <w:rsid w:val="00077086"/>
    <w:rsid w:val="0008751C"/>
    <w:rsid w:val="00090143"/>
    <w:rsid w:val="0009351F"/>
    <w:rsid w:val="00093CEF"/>
    <w:rsid w:val="000B25B3"/>
    <w:rsid w:val="000C3130"/>
    <w:rsid w:val="00101BA8"/>
    <w:rsid w:val="00107288"/>
    <w:rsid w:val="001124C3"/>
    <w:rsid w:val="001156F2"/>
    <w:rsid w:val="00152959"/>
    <w:rsid w:val="00152E5A"/>
    <w:rsid w:val="00156230"/>
    <w:rsid w:val="00160FE3"/>
    <w:rsid w:val="00172F3E"/>
    <w:rsid w:val="00180EB4"/>
    <w:rsid w:val="00186091"/>
    <w:rsid w:val="00190ACF"/>
    <w:rsid w:val="00191CFB"/>
    <w:rsid w:val="00194371"/>
    <w:rsid w:val="001A2BB6"/>
    <w:rsid w:val="001B0521"/>
    <w:rsid w:val="001C0A36"/>
    <w:rsid w:val="001E2144"/>
    <w:rsid w:val="001E2AE3"/>
    <w:rsid w:val="0022203C"/>
    <w:rsid w:val="00225138"/>
    <w:rsid w:val="0022667E"/>
    <w:rsid w:val="00241D0F"/>
    <w:rsid w:val="00247448"/>
    <w:rsid w:val="00247F44"/>
    <w:rsid w:val="00255092"/>
    <w:rsid w:val="00265A41"/>
    <w:rsid w:val="00282F5C"/>
    <w:rsid w:val="00293CD2"/>
    <w:rsid w:val="00297598"/>
    <w:rsid w:val="002B1AA8"/>
    <w:rsid w:val="002B79C0"/>
    <w:rsid w:val="002E78E7"/>
    <w:rsid w:val="0030607F"/>
    <w:rsid w:val="003102A9"/>
    <w:rsid w:val="0035704C"/>
    <w:rsid w:val="003601BD"/>
    <w:rsid w:val="00364379"/>
    <w:rsid w:val="00366C89"/>
    <w:rsid w:val="00371487"/>
    <w:rsid w:val="00381969"/>
    <w:rsid w:val="00383D9B"/>
    <w:rsid w:val="00395D12"/>
    <w:rsid w:val="00396880"/>
    <w:rsid w:val="003B2117"/>
    <w:rsid w:val="003C03E6"/>
    <w:rsid w:val="003C240F"/>
    <w:rsid w:val="003D5BB1"/>
    <w:rsid w:val="003D70CD"/>
    <w:rsid w:val="003E207F"/>
    <w:rsid w:val="003E21AC"/>
    <w:rsid w:val="003E5821"/>
    <w:rsid w:val="003E5B30"/>
    <w:rsid w:val="003E76D8"/>
    <w:rsid w:val="003F776B"/>
    <w:rsid w:val="00402559"/>
    <w:rsid w:val="00416DE4"/>
    <w:rsid w:val="00417AB9"/>
    <w:rsid w:val="00423E7A"/>
    <w:rsid w:val="00427407"/>
    <w:rsid w:val="00430E3E"/>
    <w:rsid w:val="004322F2"/>
    <w:rsid w:val="00447109"/>
    <w:rsid w:val="00447DA4"/>
    <w:rsid w:val="00455A18"/>
    <w:rsid w:val="00456DDB"/>
    <w:rsid w:val="00460B9A"/>
    <w:rsid w:val="00470C1E"/>
    <w:rsid w:val="004746BD"/>
    <w:rsid w:val="00481F0F"/>
    <w:rsid w:val="004A1F45"/>
    <w:rsid w:val="004B2E94"/>
    <w:rsid w:val="004C05C0"/>
    <w:rsid w:val="004E4078"/>
    <w:rsid w:val="004F5645"/>
    <w:rsid w:val="00500AD5"/>
    <w:rsid w:val="00512859"/>
    <w:rsid w:val="00521DC3"/>
    <w:rsid w:val="00535829"/>
    <w:rsid w:val="005472FA"/>
    <w:rsid w:val="005614DD"/>
    <w:rsid w:val="00571DDE"/>
    <w:rsid w:val="0057475E"/>
    <w:rsid w:val="00586152"/>
    <w:rsid w:val="005B77BF"/>
    <w:rsid w:val="005C2E14"/>
    <w:rsid w:val="005C5E26"/>
    <w:rsid w:val="005D01FA"/>
    <w:rsid w:val="005D449B"/>
    <w:rsid w:val="005D4E6C"/>
    <w:rsid w:val="005E4E93"/>
    <w:rsid w:val="005E7492"/>
    <w:rsid w:val="005F638E"/>
    <w:rsid w:val="005F7517"/>
    <w:rsid w:val="006034C8"/>
    <w:rsid w:val="00606D3A"/>
    <w:rsid w:val="00606F1A"/>
    <w:rsid w:val="00610EBF"/>
    <w:rsid w:val="00623751"/>
    <w:rsid w:val="00625C28"/>
    <w:rsid w:val="00633C3D"/>
    <w:rsid w:val="006364C6"/>
    <w:rsid w:val="006717BD"/>
    <w:rsid w:val="00682CF9"/>
    <w:rsid w:val="006A399F"/>
    <w:rsid w:val="006B0E09"/>
    <w:rsid w:val="006E1C6C"/>
    <w:rsid w:val="006F3409"/>
    <w:rsid w:val="006F6C1C"/>
    <w:rsid w:val="00711DA7"/>
    <w:rsid w:val="00712549"/>
    <w:rsid w:val="00722EB5"/>
    <w:rsid w:val="0073591A"/>
    <w:rsid w:val="007365CB"/>
    <w:rsid w:val="00746D1D"/>
    <w:rsid w:val="00766FD8"/>
    <w:rsid w:val="00774156"/>
    <w:rsid w:val="007802F5"/>
    <w:rsid w:val="00782ACE"/>
    <w:rsid w:val="007837AA"/>
    <w:rsid w:val="007941EE"/>
    <w:rsid w:val="007A1849"/>
    <w:rsid w:val="007B45A7"/>
    <w:rsid w:val="007B5C2E"/>
    <w:rsid w:val="007D235F"/>
    <w:rsid w:val="007E5C9C"/>
    <w:rsid w:val="007F4372"/>
    <w:rsid w:val="008045A6"/>
    <w:rsid w:val="00817598"/>
    <w:rsid w:val="008270D8"/>
    <w:rsid w:val="0083089F"/>
    <w:rsid w:val="008310B1"/>
    <w:rsid w:val="00833909"/>
    <w:rsid w:val="008363CC"/>
    <w:rsid w:val="008468EE"/>
    <w:rsid w:val="0085646D"/>
    <w:rsid w:val="00864188"/>
    <w:rsid w:val="0087772F"/>
    <w:rsid w:val="008A2089"/>
    <w:rsid w:val="008B5B2A"/>
    <w:rsid w:val="008C716A"/>
    <w:rsid w:val="008D3109"/>
    <w:rsid w:val="008D58A3"/>
    <w:rsid w:val="008E24A6"/>
    <w:rsid w:val="008F2B59"/>
    <w:rsid w:val="008F3DC8"/>
    <w:rsid w:val="008F3EA9"/>
    <w:rsid w:val="00900A85"/>
    <w:rsid w:val="009042B2"/>
    <w:rsid w:val="00905FE4"/>
    <w:rsid w:val="00910CF6"/>
    <w:rsid w:val="0091203C"/>
    <w:rsid w:val="00921ED4"/>
    <w:rsid w:val="009222C0"/>
    <w:rsid w:val="00924F3D"/>
    <w:rsid w:val="00935137"/>
    <w:rsid w:val="009562C3"/>
    <w:rsid w:val="00997BA6"/>
    <w:rsid w:val="009A6292"/>
    <w:rsid w:val="009B13DE"/>
    <w:rsid w:val="009B4FBC"/>
    <w:rsid w:val="009C40C1"/>
    <w:rsid w:val="009C6CE3"/>
    <w:rsid w:val="009D6B84"/>
    <w:rsid w:val="009E3CF6"/>
    <w:rsid w:val="009F50AF"/>
    <w:rsid w:val="00A06E93"/>
    <w:rsid w:val="00A33925"/>
    <w:rsid w:val="00A532A7"/>
    <w:rsid w:val="00A5405A"/>
    <w:rsid w:val="00A932D0"/>
    <w:rsid w:val="00A97A2C"/>
    <w:rsid w:val="00AA042E"/>
    <w:rsid w:val="00AB1310"/>
    <w:rsid w:val="00AB4C99"/>
    <w:rsid w:val="00AB56BE"/>
    <w:rsid w:val="00AB6D28"/>
    <w:rsid w:val="00AC320C"/>
    <w:rsid w:val="00AC6C4C"/>
    <w:rsid w:val="00AE0AF0"/>
    <w:rsid w:val="00AF2C4B"/>
    <w:rsid w:val="00AF3ACC"/>
    <w:rsid w:val="00B21C58"/>
    <w:rsid w:val="00B361EB"/>
    <w:rsid w:val="00B420A0"/>
    <w:rsid w:val="00B500F6"/>
    <w:rsid w:val="00B54FC9"/>
    <w:rsid w:val="00B564E2"/>
    <w:rsid w:val="00B623D5"/>
    <w:rsid w:val="00B66F85"/>
    <w:rsid w:val="00B9060D"/>
    <w:rsid w:val="00B948C2"/>
    <w:rsid w:val="00B95061"/>
    <w:rsid w:val="00B97CFC"/>
    <w:rsid w:val="00BA0A4F"/>
    <w:rsid w:val="00BA1565"/>
    <w:rsid w:val="00BA1D70"/>
    <w:rsid w:val="00BA6C07"/>
    <w:rsid w:val="00BA756A"/>
    <w:rsid w:val="00BB0165"/>
    <w:rsid w:val="00BB2C2D"/>
    <w:rsid w:val="00BC1369"/>
    <w:rsid w:val="00BC4D26"/>
    <w:rsid w:val="00BC787B"/>
    <w:rsid w:val="00BE6EDF"/>
    <w:rsid w:val="00BF173B"/>
    <w:rsid w:val="00BF77F1"/>
    <w:rsid w:val="00C076B0"/>
    <w:rsid w:val="00C1544E"/>
    <w:rsid w:val="00C22907"/>
    <w:rsid w:val="00C31185"/>
    <w:rsid w:val="00C43881"/>
    <w:rsid w:val="00C50CDB"/>
    <w:rsid w:val="00C8280F"/>
    <w:rsid w:val="00C91154"/>
    <w:rsid w:val="00C91FAB"/>
    <w:rsid w:val="00C974C2"/>
    <w:rsid w:val="00CA697B"/>
    <w:rsid w:val="00CB3C32"/>
    <w:rsid w:val="00CD1EAA"/>
    <w:rsid w:val="00CD4B51"/>
    <w:rsid w:val="00CE3F45"/>
    <w:rsid w:val="00CF6848"/>
    <w:rsid w:val="00CF6A0F"/>
    <w:rsid w:val="00D00ED7"/>
    <w:rsid w:val="00D01641"/>
    <w:rsid w:val="00D029FC"/>
    <w:rsid w:val="00D0733A"/>
    <w:rsid w:val="00D1529D"/>
    <w:rsid w:val="00D313E7"/>
    <w:rsid w:val="00D4575B"/>
    <w:rsid w:val="00D51137"/>
    <w:rsid w:val="00D53708"/>
    <w:rsid w:val="00D55CBE"/>
    <w:rsid w:val="00D97C2C"/>
    <w:rsid w:val="00DB0023"/>
    <w:rsid w:val="00DB1DD2"/>
    <w:rsid w:val="00DB79FD"/>
    <w:rsid w:val="00DC6194"/>
    <w:rsid w:val="00DD44B7"/>
    <w:rsid w:val="00DE0A54"/>
    <w:rsid w:val="00DF4377"/>
    <w:rsid w:val="00DF4897"/>
    <w:rsid w:val="00E36F71"/>
    <w:rsid w:val="00E542F8"/>
    <w:rsid w:val="00E55BF3"/>
    <w:rsid w:val="00E66099"/>
    <w:rsid w:val="00E6752B"/>
    <w:rsid w:val="00E84F5F"/>
    <w:rsid w:val="00E912DD"/>
    <w:rsid w:val="00EA0DDD"/>
    <w:rsid w:val="00EB4F5E"/>
    <w:rsid w:val="00EB5E13"/>
    <w:rsid w:val="00ED611B"/>
    <w:rsid w:val="00EF09B3"/>
    <w:rsid w:val="00F03189"/>
    <w:rsid w:val="00F2269D"/>
    <w:rsid w:val="00F32004"/>
    <w:rsid w:val="00F52D0B"/>
    <w:rsid w:val="00F53B18"/>
    <w:rsid w:val="00F9076A"/>
    <w:rsid w:val="00F93404"/>
    <w:rsid w:val="00FB4A5C"/>
    <w:rsid w:val="00FE3B44"/>
    <w:rsid w:val="00FE41C9"/>
    <w:rsid w:val="00FE47F5"/>
    <w:rsid w:val="00FE7959"/>
    <w:rsid w:val="00FF03F7"/>
    <w:rsid w:val="00FF33B0"/>
    <w:rsid w:val="00FF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59"/>
  </w:style>
  <w:style w:type="paragraph" w:styleId="1">
    <w:name w:val="heading 1"/>
    <w:basedOn w:val="a"/>
    <w:next w:val="a"/>
    <w:link w:val="10"/>
    <w:qFormat/>
    <w:rsid w:val="00CF6A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6F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6F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uiPriority w:val="99"/>
    <w:rsid w:val="004471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447109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5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708"/>
  </w:style>
  <w:style w:type="paragraph" w:styleId="a5">
    <w:name w:val="footer"/>
    <w:basedOn w:val="a"/>
    <w:link w:val="a6"/>
    <w:uiPriority w:val="99"/>
    <w:unhideWhenUsed/>
    <w:rsid w:val="00D5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708"/>
  </w:style>
  <w:style w:type="paragraph" w:styleId="a7">
    <w:name w:val="Balloon Text"/>
    <w:basedOn w:val="a"/>
    <w:link w:val="a8"/>
    <w:uiPriority w:val="99"/>
    <w:semiHidden/>
    <w:unhideWhenUsed/>
    <w:rsid w:val="00D5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7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F6A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Body Text"/>
    <w:basedOn w:val="a"/>
    <w:link w:val="aa"/>
    <w:unhideWhenUsed/>
    <w:rsid w:val="00CF6A0F"/>
    <w:pPr>
      <w:tabs>
        <w:tab w:val="left" w:pos="130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CF6A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ody Text Indent"/>
    <w:basedOn w:val="a"/>
    <w:link w:val="ac"/>
    <w:unhideWhenUsed/>
    <w:rsid w:val="00CF6A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CF6A0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CF6A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6A0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CF6A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6A0F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CF6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исьмо"/>
    <w:basedOn w:val="a"/>
    <w:rsid w:val="00CF6A0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Strong"/>
    <w:basedOn w:val="a0"/>
    <w:uiPriority w:val="22"/>
    <w:qFormat/>
    <w:rsid w:val="00CF6A0F"/>
    <w:rPr>
      <w:b/>
      <w:bCs/>
    </w:rPr>
  </w:style>
  <w:style w:type="paragraph" w:customStyle="1" w:styleId="ConsPlusNormal">
    <w:name w:val="ConsPlusNormal"/>
    <w:rsid w:val="00CF6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Абзац списка Знак"/>
    <w:link w:val="ad"/>
    <w:uiPriority w:val="34"/>
    <w:locked/>
    <w:rsid w:val="00CF6A0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nhideWhenUsed/>
    <w:rsid w:val="00864188"/>
    <w:pPr>
      <w:spacing w:after="21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64188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ConsNormal">
    <w:name w:val="ConsNormal"/>
    <w:rsid w:val="008641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normal">
    <w:name w:val="normal"/>
    <w:basedOn w:val="a"/>
    <w:rsid w:val="00864188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2">
    <w:name w:val="c2"/>
    <w:basedOn w:val="a0"/>
    <w:rsid w:val="00864188"/>
  </w:style>
  <w:style w:type="table" w:styleId="af2">
    <w:name w:val="Table Grid"/>
    <w:basedOn w:val="a1"/>
    <w:uiPriority w:val="59"/>
    <w:rsid w:val="00E84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66F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6F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432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22203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22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8">
    <w:name w:val="c8"/>
    <w:basedOn w:val="a0"/>
    <w:rsid w:val="001E2144"/>
  </w:style>
  <w:style w:type="character" w:customStyle="1" w:styleId="c19">
    <w:name w:val="c19"/>
    <w:basedOn w:val="a0"/>
    <w:rsid w:val="00AE0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D9795E3EC7EF6AF14B3CBED40050C8CA3A7FF26549277A6ED0717FECBEE7962A27195BB4FD0B35s8K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6652</Words>
  <Characters>37923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2017-09-06T12:11:00Z</cp:lastPrinted>
  <dcterms:created xsi:type="dcterms:W3CDTF">2018-10-01T05:24:00Z</dcterms:created>
  <dcterms:modified xsi:type="dcterms:W3CDTF">2018-10-01T05:24:00Z</dcterms:modified>
</cp:coreProperties>
</file>