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4A8C" w:rsidRDefault="00884A8C" w:rsidP="00884A8C">
      <w:pPr>
        <w:spacing w:after="0"/>
        <w:jc w:val="center"/>
        <w:rPr>
          <w:rFonts w:ascii="Candara" w:hAnsi="Candara"/>
          <w:b/>
          <w:i/>
          <w:sz w:val="36"/>
          <w:u w:val="single"/>
        </w:rPr>
      </w:pPr>
      <w:r w:rsidRPr="00884A8C">
        <w:rPr>
          <w:rFonts w:ascii="Candara" w:hAnsi="Candara"/>
          <w:b/>
          <w:i/>
          <w:sz w:val="36"/>
          <w:u w:val="single"/>
        </w:rPr>
        <w:t>МЕДАЛИСТЫ  ШКОЛЫ</w:t>
      </w:r>
    </w:p>
    <w:p w:rsid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</w:p>
    <w:p w:rsidR="00884A8C" w:rsidRP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  <w:r w:rsidRPr="00884A8C">
        <w:rPr>
          <w:rFonts w:ascii="Gungsuh" w:eastAsia="Gungsuh" w:hAnsi="Gungsuh"/>
          <w:b/>
          <w:sz w:val="28"/>
        </w:rPr>
        <w:t>2010-2011 учебный год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191"/>
      </w:tblGrid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 xml:space="preserve">№ 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  <w:r w:rsidRPr="00884A8C">
              <w:rPr>
                <w:rFonts w:ascii="Candara" w:hAnsi="Candara"/>
                <w:sz w:val="24"/>
              </w:rPr>
              <w:t>/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ФИО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медаль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1</w:t>
            </w:r>
          </w:p>
        </w:tc>
        <w:tc>
          <w:tcPr>
            <w:tcW w:w="538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proofErr w:type="spellStart"/>
            <w:r w:rsidRPr="00884A8C">
              <w:rPr>
                <w:rFonts w:ascii="Candara" w:hAnsi="Candara"/>
                <w:sz w:val="28"/>
              </w:rPr>
              <w:t>Карнаух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золотая</w:t>
            </w:r>
          </w:p>
        </w:tc>
      </w:tr>
    </w:tbl>
    <w:p w:rsidR="00884A8C" w:rsidRPr="00884A8C" w:rsidRDefault="00884A8C" w:rsidP="00884A8C">
      <w:pPr>
        <w:spacing w:after="0"/>
        <w:rPr>
          <w:rFonts w:ascii="Candara" w:hAnsi="Candara"/>
          <w:sz w:val="28"/>
        </w:rPr>
      </w:pPr>
    </w:p>
    <w:p w:rsid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</w:p>
    <w:p w:rsidR="00884A8C" w:rsidRP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  <w:r w:rsidRPr="00884A8C">
        <w:rPr>
          <w:rFonts w:ascii="Gungsuh" w:eastAsia="Gungsuh" w:hAnsi="Gungsuh"/>
          <w:b/>
          <w:sz w:val="28"/>
        </w:rPr>
        <w:t>2011-2012 учебный год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191"/>
      </w:tblGrid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 xml:space="preserve">№ 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  <w:r w:rsidRPr="00884A8C">
              <w:rPr>
                <w:rFonts w:ascii="Candara" w:hAnsi="Candara"/>
                <w:sz w:val="24"/>
              </w:rPr>
              <w:t>/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ФИО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медаль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1</w:t>
            </w:r>
          </w:p>
        </w:tc>
        <w:tc>
          <w:tcPr>
            <w:tcW w:w="538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Алешкова Маргарита Александровна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серебряная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2</w:t>
            </w:r>
          </w:p>
        </w:tc>
        <w:tc>
          <w:tcPr>
            <w:tcW w:w="538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proofErr w:type="spellStart"/>
            <w:r w:rsidRPr="00884A8C">
              <w:rPr>
                <w:rFonts w:ascii="Candara" w:hAnsi="Candara"/>
                <w:sz w:val="28"/>
              </w:rPr>
              <w:t>Гаврисенко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Виталий Евгеньевич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золотая</w:t>
            </w:r>
          </w:p>
        </w:tc>
      </w:tr>
    </w:tbl>
    <w:p w:rsidR="00884A8C" w:rsidRPr="00884A8C" w:rsidRDefault="00884A8C" w:rsidP="00884A8C">
      <w:pPr>
        <w:spacing w:after="0"/>
        <w:rPr>
          <w:rFonts w:ascii="Candara" w:hAnsi="Candara"/>
          <w:sz w:val="28"/>
        </w:rPr>
      </w:pPr>
    </w:p>
    <w:p w:rsid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</w:p>
    <w:p w:rsidR="00884A8C" w:rsidRP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  <w:r w:rsidRPr="00884A8C">
        <w:rPr>
          <w:rFonts w:ascii="Gungsuh" w:eastAsia="Gungsuh" w:hAnsi="Gungsuh"/>
          <w:b/>
          <w:sz w:val="28"/>
        </w:rPr>
        <w:t>2012-2013 учебный год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191"/>
      </w:tblGrid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 xml:space="preserve">№ 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  <w:r w:rsidRPr="00884A8C">
              <w:rPr>
                <w:rFonts w:ascii="Candara" w:hAnsi="Candara"/>
                <w:sz w:val="24"/>
              </w:rPr>
              <w:t>/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ФИО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медаль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1</w:t>
            </w:r>
          </w:p>
        </w:tc>
        <w:tc>
          <w:tcPr>
            <w:tcW w:w="538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proofErr w:type="spellStart"/>
            <w:r w:rsidRPr="00884A8C">
              <w:rPr>
                <w:rFonts w:ascii="Candara" w:hAnsi="Candara"/>
                <w:sz w:val="28"/>
              </w:rPr>
              <w:t>Воротинцева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Богдана Андреевна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серебряная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2</w:t>
            </w:r>
          </w:p>
        </w:tc>
        <w:tc>
          <w:tcPr>
            <w:tcW w:w="538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Токарь Мария Владимировна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золотая</w:t>
            </w:r>
          </w:p>
        </w:tc>
      </w:tr>
    </w:tbl>
    <w:p w:rsidR="00884A8C" w:rsidRPr="00884A8C" w:rsidRDefault="00884A8C" w:rsidP="00884A8C">
      <w:pPr>
        <w:spacing w:after="0"/>
        <w:rPr>
          <w:rFonts w:ascii="Candara" w:hAnsi="Candara"/>
          <w:sz w:val="28"/>
        </w:rPr>
      </w:pPr>
    </w:p>
    <w:p w:rsid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</w:p>
    <w:p w:rsidR="00884A8C" w:rsidRP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  <w:r w:rsidRPr="00884A8C">
        <w:rPr>
          <w:rFonts w:ascii="Gungsuh" w:eastAsia="Gungsuh" w:hAnsi="Gungsuh"/>
          <w:b/>
          <w:sz w:val="28"/>
        </w:rPr>
        <w:t>2015-2016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3191"/>
      </w:tblGrid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 xml:space="preserve">№ 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  <w:r w:rsidRPr="00884A8C">
              <w:rPr>
                <w:rFonts w:ascii="Candara" w:hAnsi="Candara"/>
                <w:sz w:val="24"/>
              </w:rPr>
              <w:t>/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ФИО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медаль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1</w:t>
            </w:r>
          </w:p>
        </w:tc>
        <w:tc>
          <w:tcPr>
            <w:tcW w:w="5528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Артемова Виктория Александровна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золотая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2</w:t>
            </w:r>
          </w:p>
        </w:tc>
        <w:tc>
          <w:tcPr>
            <w:tcW w:w="5528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Ломакина Марина Эдуардовна</w:t>
            </w:r>
          </w:p>
        </w:tc>
        <w:tc>
          <w:tcPr>
            <w:tcW w:w="3191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золотая</w:t>
            </w:r>
          </w:p>
        </w:tc>
      </w:tr>
    </w:tbl>
    <w:p w:rsidR="00884A8C" w:rsidRPr="00884A8C" w:rsidRDefault="00884A8C" w:rsidP="00884A8C">
      <w:pPr>
        <w:spacing w:after="0"/>
        <w:rPr>
          <w:rFonts w:ascii="Candara" w:hAnsi="Candara"/>
          <w:sz w:val="28"/>
        </w:rPr>
      </w:pPr>
    </w:p>
    <w:p w:rsid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</w:p>
    <w:p w:rsidR="00884A8C" w:rsidRPr="00884A8C" w:rsidRDefault="00884A8C" w:rsidP="00884A8C">
      <w:pPr>
        <w:spacing w:after="0"/>
        <w:jc w:val="center"/>
        <w:rPr>
          <w:rFonts w:ascii="Gungsuh" w:eastAsia="Gungsuh" w:hAnsi="Gungsuh"/>
          <w:b/>
          <w:sz w:val="28"/>
        </w:rPr>
      </w:pPr>
      <w:r w:rsidRPr="00884A8C">
        <w:rPr>
          <w:rFonts w:ascii="Gungsuh" w:eastAsia="Gungsuh" w:hAnsi="Gungsuh"/>
          <w:b/>
          <w:sz w:val="28"/>
        </w:rPr>
        <w:t>2016-2017 учебный год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 xml:space="preserve">№ 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  <w:r w:rsidRPr="00884A8C">
              <w:rPr>
                <w:rFonts w:ascii="Candara" w:hAnsi="Candara"/>
                <w:sz w:val="24"/>
              </w:rPr>
              <w:t>/</w:t>
            </w:r>
            <w:proofErr w:type="spellStart"/>
            <w:r w:rsidRPr="00884A8C">
              <w:rPr>
                <w:rFonts w:ascii="Candara" w:hAnsi="Candara"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ФИО</w:t>
            </w:r>
          </w:p>
        </w:tc>
        <w:tc>
          <w:tcPr>
            <w:tcW w:w="4253" w:type="dxa"/>
          </w:tcPr>
          <w:p w:rsidR="00884A8C" w:rsidRPr="00884A8C" w:rsidRDefault="00884A8C" w:rsidP="00884A8C">
            <w:pPr>
              <w:jc w:val="center"/>
              <w:rPr>
                <w:rFonts w:ascii="Candara" w:hAnsi="Candara"/>
                <w:sz w:val="24"/>
              </w:rPr>
            </w:pPr>
            <w:r w:rsidRPr="00884A8C">
              <w:rPr>
                <w:rFonts w:ascii="Candara" w:hAnsi="Candara"/>
                <w:sz w:val="24"/>
              </w:rPr>
              <w:t>медаль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1</w:t>
            </w:r>
          </w:p>
        </w:tc>
        <w:tc>
          <w:tcPr>
            <w:tcW w:w="4394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 xml:space="preserve">Тарашкевич </w:t>
            </w:r>
            <w:proofErr w:type="spellStart"/>
            <w:r w:rsidRPr="00884A8C">
              <w:rPr>
                <w:rFonts w:ascii="Candara" w:hAnsi="Candara"/>
                <w:sz w:val="28"/>
              </w:rPr>
              <w:t>Карина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Анатольевна</w:t>
            </w:r>
          </w:p>
        </w:tc>
        <w:tc>
          <w:tcPr>
            <w:tcW w:w="4253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За особые успехи в учении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2</w:t>
            </w:r>
          </w:p>
        </w:tc>
        <w:tc>
          <w:tcPr>
            <w:tcW w:w="4394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proofErr w:type="spellStart"/>
            <w:r w:rsidRPr="00884A8C">
              <w:rPr>
                <w:rFonts w:ascii="Candara" w:hAnsi="Candara"/>
                <w:sz w:val="28"/>
              </w:rPr>
              <w:t>Шуляк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Анна Михайловна</w:t>
            </w:r>
          </w:p>
        </w:tc>
        <w:tc>
          <w:tcPr>
            <w:tcW w:w="4253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За особые успехи в учении</w:t>
            </w:r>
          </w:p>
        </w:tc>
      </w:tr>
      <w:tr w:rsidR="00884A8C" w:rsidRPr="00884A8C" w:rsidTr="00884A8C">
        <w:tc>
          <w:tcPr>
            <w:tcW w:w="817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3</w:t>
            </w:r>
          </w:p>
        </w:tc>
        <w:tc>
          <w:tcPr>
            <w:tcW w:w="4394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proofErr w:type="spellStart"/>
            <w:r w:rsidRPr="00884A8C">
              <w:rPr>
                <w:rFonts w:ascii="Candara" w:hAnsi="Candara"/>
                <w:sz w:val="28"/>
              </w:rPr>
              <w:t>Твердохлеб</w:t>
            </w:r>
            <w:proofErr w:type="spellEnd"/>
            <w:r w:rsidRPr="00884A8C">
              <w:rPr>
                <w:rFonts w:ascii="Candara" w:hAnsi="Candara"/>
                <w:sz w:val="28"/>
              </w:rPr>
              <w:t xml:space="preserve"> Анна Евгеньевна</w:t>
            </w:r>
          </w:p>
        </w:tc>
        <w:tc>
          <w:tcPr>
            <w:tcW w:w="4253" w:type="dxa"/>
          </w:tcPr>
          <w:p w:rsidR="00884A8C" w:rsidRPr="00884A8C" w:rsidRDefault="00884A8C" w:rsidP="00884A8C">
            <w:pPr>
              <w:rPr>
                <w:rFonts w:ascii="Candara" w:hAnsi="Candara"/>
                <w:sz w:val="28"/>
              </w:rPr>
            </w:pPr>
            <w:r w:rsidRPr="00884A8C">
              <w:rPr>
                <w:rFonts w:ascii="Candara" w:hAnsi="Candara"/>
                <w:sz w:val="28"/>
              </w:rPr>
              <w:t>За особые успехи в учении</w:t>
            </w:r>
          </w:p>
        </w:tc>
      </w:tr>
    </w:tbl>
    <w:p w:rsidR="00884A8C" w:rsidRPr="00884A8C" w:rsidRDefault="00884A8C" w:rsidP="00884A8C">
      <w:pPr>
        <w:spacing w:after="0"/>
        <w:rPr>
          <w:rFonts w:ascii="Candara" w:hAnsi="Candara"/>
          <w:sz w:val="28"/>
        </w:rPr>
      </w:pPr>
    </w:p>
    <w:sectPr w:rsidR="00884A8C" w:rsidRPr="008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84A8C"/>
    <w:rsid w:val="008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2017-09-11T10:06:00Z</dcterms:created>
  <dcterms:modified xsi:type="dcterms:W3CDTF">2017-09-11T10:06:00Z</dcterms:modified>
</cp:coreProperties>
</file>